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7CA" w:rsidRDefault="00625D6C">
      <w:pPr>
        <w:adjustRightInd/>
        <w:jc w:val="center"/>
        <w:rPr>
          <w:rFonts w:ascii="ＭＳ 明朝" w:cs="Times New Roman"/>
          <w:spacing w:val="2"/>
        </w:rPr>
      </w:pPr>
      <w:r>
        <w:rPr>
          <w:rFonts w:hint="eastAsia"/>
        </w:rPr>
        <w:t>第</w:t>
      </w:r>
      <w:r w:rsidR="00D212A0">
        <w:rPr>
          <w:rFonts w:hint="eastAsia"/>
        </w:rPr>
        <w:t>１２</w:t>
      </w:r>
      <w:r>
        <w:rPr>
          <w:rFonts w:hint="eastAsia"/>
        </w:rPr>
        <w:t>回　南九州小編成</w:t>
      </w:r>
      <w:r w:rsidR="009D07CA">
        <w:rPr>
          <w:rFonts w:hint="eastAsia"/>
        </w:rPr>
        <w:t>吹奏楽コンテスト</w:t>
      </w:r>
    </w:p>
    <w:p w:rsidR="009D07CA" w:rsidRDefault="009D07CA">
      <w:pPr>
        <w:adjustRightInd/>
        <w:spacing w:line="614" w:lineRule="exact"/>
        <w:jc w:val="center"/>
        <w:rPr>
          <w:rFonts w:ascii="ＭＳ 明朝" w:cs="Times New Roman"/>
          <w:spacing w:val="2"/>
        </w:rPr>
      </w:pPr>
      <w:r>
        <w:rPr>
          <w:rFonts w:hint="eastAsia"/>
          <w:spacing w:val="2"/>
          <w:sz w:val="52"/>
          <w:szCs w:val="52"/>
        </w:rPr>
        <w:t>大会実施要項</w:t>
      </w:r>
    </w:p>
    <w:p w:rsidR="00D212A0" w:rsidRDefault="00D212A0">
      <w:pPr>
        <w:wordWrap w:val="0"/>
        <w:adjustRightInd/>
        <w:jc w:val="right"/>
      </w:pPr>
    </w:p>
    <w:p w:rsidR="009D07CA" w:rsidRDefault="00625D6C" w:rsidP="00D212A0">
      <w:pPr>
        <w:adjustRightInd/>
        <w:jc w:val="right"/>
      </w:pPr>
      <w:r>
        <w:rPr>
          <w:rFonts w:hint="eastAsia"/>
        </w:rPr>
        <w:t>南九州小編成</w:t>
      </w:r>
      <w:r w:rsidR="009D07CA">
        <w:rPr>
          <w:rFonts w:hint="eastAsia"/>
        </w:rPr>
        <w:t>吹奏楽コンテスト実行委員会</w:t>
      </w:r>
      <w:r w:rsidR="009D07CA">
        <w:rPr>
          <w:rFonts w:cs="Times New Roman"/>
        </w:rPr>
        <w:t xml:space="preserve">  </w:t>
      </w:r>
      <w:r w:rsidR="00E566B1">
        <w:rPr>
          <w:rFonts w:cs="Times New Roman" w:hint="eastAsia"/>
        </w:rPr>
        <w:t>沖縄</w:t>
      </w:r>
      <w:r w:rsidR="009D07CA">
        <w:rPr>
          <w:rFonts w:hint="eastAsia"/>
        </w:rPr>
        <w:t>県吹奏楽連盟</w:t>
      </w:r>
    </w:p>
    <w:p w:rsidR="00D212A0" w:rsidRDefault="00D212A0" w:rsidP="00D212A0">
      <w:pPr>
        <w:adjustRightInd/>
        <w:jc w:val="right"/>
        <w:rPr>
          <w:rFonts w:ascii="ＭＳ 明朝" w:cs="Times New Roman"/>
          <w:spacing w:val="2"/>
        </w:rPr>
      </w:pPr>
    </w:p>
    <w:tbl>
      <w:tblPr>
        <w:tblW w:w="978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8"/>
      </w:tblGrid>
      <w:tr w:rsidR="009D07CA" w:rsidRPr="00625D6C" w:rsidTr="00D212A0">
        <w:tc>
          <w:tcPr>
            <w:tcW w:w="9788" w:type="dxa"/>
            <w:tcBorders>
              <w:top w:val="dashDotStroked" w:sz="4" w:space="0" w:color="000000"/>
              <w:left w:val="dashDotStroked" w:sz="4" w:space="0" w:color="000000"/>
              <w:bottom w:val="dashDotStroked" w:sz="4" w:space="0" w:color="000000"/>
              <w:right w:val="dashDotStroked" w:sz="4" w:space="0" w:color="000000"/>
            </w:tcBorders>
          </w:tcPr>
          <w:p w:rsidR="009D07CA" w:rsidRPr="00625D6C" w:rsidRDefault="00E566B1" w:rsidP="009D07CA">
            <w:pPr>
              <w:suppressAutoHyphens/>
              <w:kinsoku w:val="0"/>
              <w:wordWrap w:val="0"/>
              <w:autoSpaceDE w:val="0"/>
              <w:autoSpaceDN w:val="0"/>
              <w:spacing w:line="454" w:lineRule="exact"/>
              <w:jc w:val="left"/>
              <w:rPr>
                <w:rFonts w:ascii="ＭＳ 明朝" w:cs="Times New Roman"/>
                <w:spacing w:val="2"/>
                <w:sz w:val="32"/>
              </w:rPr>
            </w:pPr>
            <w:r>
              <w:rPr>
                <w:rFonts w:hint="eastAsia"/>
                <w:b/>
                <w:bCs/>
                <w:spacing w:val="2"/>
                <w:sz w:val="32"/>
                <w:szCs w:val="36"/>
              </w:rPr>
              <w:t>第</w:t>
            </w:r>
            <w:r>
              <w:rPr>
                <w:b/>
                <w:bCs/>
                <w:spacing w:val="2"/>
                <w:sz w:val="32"/>
                <w:szCs w:val="36"/>
              </w:rPr>
              <w:t>12</w:t>
            </w:r>
            <w:r w:rsidR="00625D6C" w:rsidRPr="00625D6C">
              <w:rPr>
                <w:rFonts w:hint="eastAsia"/>
                <w:b/>
                <w:bCs/>
                <w:spacing w:val="2"/>
                <w:sz w:val="32"/>
                <w:szCs w:val="36"/>
              </w:rPr>
              <w:t>回南九州小編成</w:t>
            </w:r>
            <w:r w:rsidR="009D07CA" w:rsidRPr="00625D6C">
              <w:rPr>
                <w:rFonts w:hint="eastAsia"/>
                <w:b/>
                <w:bCs/>
                <w:spacing w:val="2"/>
                <w:sz w:val="32"/>
                <w:szCs w:val="36"/>
              </w:rPr>
              <w:t>吹奏楽コンテストが、円滑に運営できますように各出演団体各位のご理解とご協力をお願い申し上げます。</w:t>
            </w:r>
          </w:p>
        </w:tc>
      </w:tr>
    </w:tbl>
    <w:p w:rsidR="00D212A0" w:rsidRDefault="00D212A0">
      <w:pPr>
        <w:adjustRightInd/>
        <w:spacing w:line="374" w:lineRule="exact"/>
        <w:rPr>
          <w:b/>
          <w:bCs/>
          <w:sz w:val="28"/>
          <w:szCs w:val="28"/>
        </w:rPr>
      </w:pPr>
    </w:p>
    <w:p w:rsidR="009D07CA" w:rsidRDefault="00D212A0">
      <w:pPr>
        <w:adjustRightInd/>
        <w:spacing w:line="374" w:lineRule="exact"/>
        <w:rPr>
          <w:rFonts w:ascii="ＭＳ 明朝" w:cs="Times New Roman"/>
          <w:spacing w:val="2"/>
        </w:rPr>
      </w:pPr>
      <w:r>
        <w:rPr>
          <w:rFonts w:hint="eastAsia"/>
          <w:b/>
          <w:bCs/>
          <w:sz w:val="28"/>
          <w:szCs w:val="28"/>
        </w:rPr>
        <w:t>Ⅰ．</w:t>
      </w:r>
      <w:r w:rsidR="009D07CA">
        <w:rPr>
          <w:rFonts w:hint="eastAsia"/>
          <w:b/>
          <w:bCs/>
          <w:sz w:val="28"/>
          <w:szCs w:val="28"/>
        </w:rPr>
        <w:t>審査に関する事項</w:t>
      </w:r>
    </w:p>
    <w:p w:rsidR="009D07CA" w:rsidRDefault="009D07CA">
      <w:pPr>
        <w:adjustRightInd/>
        <w:rPr>
          <w:rFonts w:ascii="ＭＳ 明朝" w:cs="Times New Roman"/>
          <w:spacing w:val="2"/>
        </w:rPr>
      </w:pPr>
    </w:p>
    <w:p w:rsidR="009D07CA" w:rsidRDefault="00D212A0">
      <w:pPr>
        <w:adjustRightInd/>
        <w:rPr>
          <w:rFonts w:ascii="ＭＳ 明朝" w:cs="Times New Roman"/>
          <w:spacing w:val="2"/>
        </w:rPr>
      </w:pPr>
      <w:r>
        <w:rPr>
          <w:rFonts w:hint="eastAsia"/>
          <w:b/>
          <w:bCs/>
        </w:rPr>
        <w:t>１．</w:t>
      </w:r>
      <w:r w:rsidR="009D07CA">
        <w:rPr>
          <w:rFonts w:hint="eastAsia"/>
          <w:b/>
          <w:bCs/>
        </w:rPr>
        <w:t>審査員</w:t>
      </w:r>
      <w:r w:rsidR="009D07CA">
        <w:rPr>
          <w:rFonts w:ascii="ＭＳ 明朝" w:hAnsi="ＭＳ 明朝"/>
          <w:b/>
          <w:bCs/>
        </w:rPr>
        <w:t>(</w:t>
      </w:r>
      <w:r w:rsidR="009D07CA">
        <w:rPr>
          <w:rFonts w:hint="eastAsia"/>
          <w:b/>
          <w:bCs/>
        </w:rPr>
        <w:t>五十音順</w:t>
      </w:r>
      <w:r w:rsidR="009D07CA">
        <w:rPr>
          <w:rFonts w:ascii="ＭＳ 明朝" w:hAnsi="ＭＳ 明朝"/>
          <w:b/>
          <w:bCs/>
        </w:rPr>
        <w:t>)</w:t>
      </w:r>
    </w:p>
    <w:p w:rsidR="00625D6C" w:rsidRDefault="009D07CA">
      <w:pPr>
        <w:adjustRightInd/>
        <w:rPr>
          <w:rFonts w:cs="Times New Roman"/>
        </w:rPr>
      </w:pPr>
      <w:r>
        <w:rPr>
          <w:rFonts w:cs="Times New Roman"/>
        </w:rPr>
        <w:t xml:space="preserve">    </w:t>
      </w:r>
      <w:r w:rsidR="00625D6C">
        <w:rPr>
          <w:rFonts w:cs="Times New Roman" w:hint="eastAsia"/>
        </w:rPr>
        <w:t>○</w:t>
      </w:r>
      <w:r w:rsidR="00916975">
        <w:rPr>
          <w:rFonts w:cs="Times New Roman" w:hint="eastAsia"/>
        </w:rPr>
        <w:t xml:space="preserve">林田　</w:t>
      </w:r>
      <w:r w:rsidR="00916975">
        <w:rPr>
          <w:rFonts w:cs="Times New Roman"/>
        </w:rPr>
        <w:t>裕和</w:t>
      </w:r>
      <w:r w:rsidR="00190327">
        <w:rPr>
          <w:rFonts w:cs="Times New Roman" w:hint="eastAsia"/>
        </w:rPr>
        <w:t>（</w:t>
      </w:r>
      <w:r w:rsidR="00916975">
        <w:rPr>
          <w:rFonts w:cs="Times New Roman" w:hint="eastAsia"/>
        </w:rPr>
        <w:t>サクソフォン</w:t>
      </w:r>
      <w:r w:rsidR="00916975">
        <w:rPr>
          <w:rFonts w:cs="Times New Roman"/>
        </w:rPr>
        <w:t>奏者，</w:t>
      </w:r>
      <w:r w:rsidR="00916975">
        <w:rPr>
          <w:rFonts w:cs="Times New Roman" w:hint="eastAsia"/>
        </w:rPr>
        <w:t>東京佼成</w:t>
      </w:r>
      <w:r w:rsidR="00916975">
        <w:rPr>
          <w:rFonts w:cs="Times New Roman"/>
        </w:rPr>
        <w:t>ウインドオーケストラ</w:t>
      </w:r>
      <w:r w:rsidR="00190327">
        <w:rPr>
          <w:rFonts w:cs="Times New Roman" w:hint="eastAsia"/>
        </w:rPr>
        <w:t>）</w:t>
      </w:r>
    </w:p>
    <w:p w:rsidR="009D07CA" w:rsidRDefault="00625D6C" w:rsidP="00625D6C">
      <w:pPr>
        <w:adjustRightInd/>
        <w:ind w:firstLineChars="200" w:firstLine="428"/>
        <w:rPr>
          <w:rFonts w:ascii="ＭＳ 明朝" w:cs="Times New Roman"/>
          <w:spacing w:val="2"/>
        </w:rPr>
      </w:pPr>
      <w:r>
        <w:rPr>
          <w:rFonts w:hint="eastAsia"/>
        </w:rPr>
        <w:t xml:space="preserve">○冨田　</w:t>
      </w:r>
      <w:r w:rsidR="00440BCE">
        <w:rPr>
          <w:rFonts w:hint="eastAsia"/>
        </w:rPr>
        <w:t xml:space="preserve">　篤</w:t>
      </w:r>
      <w:r>
        <w:rPr>
          <w:rFonts w:hint="eastAsia"/>
        </w:rPr>
        <w:t>（打楽器奏者）</w:t>
      </w:r>
    </w:p>
    <w:p w:rsidR="009D07CA" w:rsidRDefault="009D07CA">
      <w:pPr>
        <w:adjustRightInd/>
        <w:rPr>
          <w:rFonts w:ascii="ＭＳ 明朝" w:cs="Times New Roman"/>
          <w:spacing w:val="2"/>
        </w:rPr>
      </w:pPr>
      <w:r>
        <w:rPr>
          <w:rFonts w:cs="Times New Roman"/>
        </w:rPr>
        <w:t xml:space="preserve">    </w:t>
      </w:r>
      <w:r>
        <w:rPr>
          <w:rFonts w:hint="eastAsia"/>
        </w:rPr>
        <w:t>○三好</w:t>
      </w:r>
      <w:r w:rsidR="00625D6C">
        <w:rPr>
          <w:rFonts w:hint="eastAsia"/>
        </w:rPr>
        <w:t xml:space="preserve">　</w:t>
      </w:r>
      <w:r w:rsidR="0066062D">
        <w:rPr>
          <w:rFonts w:hint="eastAsia"/>
        </w:rPr>
        <w:t>直英（ホルン奏者，</w:t>
      </w:r>
      <w:r>
        <w:rPr>
          <w:rFonts w:hint="eastAsia"/>
        </w:rPr>
        <w:t>活水女子大学</w:t>
      </w:r>
      <w:r w:rsidR="0066062D">
        <w:rPr>
          <w:rFonts w:hint="eastAsia"/>
        </w:rPr>
        <w:t>准教授，</w:t>
      </w:r>
      <w:r>
        <w:rPr>
          <w:rFonts w:hint="eastAsia"/>
        </w:rPr>
        <w:t>平成音楽大学講師）</w:t>
      </w:r>
    </w:p>
    <w:p w:rsidR="009D07CA" w:rsidRDefault="0066062D" w:rsidP="00916975">
      <w:pPr>
        <w:adjustRightInd/>
        <w:ind w:leftChars="264" w:left="708" w:hangingChars="67" w:hanging="143"/>
        <w:rPr>
          <w:rFonts w:ascii="ＭＳ 明朝" w:cs="Times New Roman"/>
          <w:spacing w:val="2"/>
        </w:rPr>
      </w:pPr>
      <w:r>
        <w:rPr>
          <w:rFonts w:hint="eastAsia"/>
        </w:rPr>
        <w:t>※</w:t>
      </w:r>
      <w:r w:rsidR="009D07CA">
        <w:rPr>
          <w:rFonts w:hint="eastAsia"/>
        </w:rPr>
        <w:t xml:space="preserve">コンテスト終了時まで、各出演団体が指導等で審査員に接触することのないように注意して　　　　</w:t>
      </w:r>
      <w:r>
        <w:rPr>
          <w:rFonts w:hint="eastAsia"/>
        </w:rPr>
        <w:t xml:space="preserve">　</w:t>
      </w:r>
      <w:r w:rsidR="009D07CA">
        <w:rPr>
          <w:rFonts w:hint="eastAsia"/>
        </w:rPr>
        <w:t>ください。</w:t>
      </w:r>
    </w:p>
    <w:p w:rsidR="009D07CA" w:rsidRDefault="009D07CA">
      <w:pPr>
        <w:adjustRightInd/>
        <w:rPr>
          <w:rFonts w:ascii="ＭＳ 明朝" w:cs="Times New Roman"/>
          <w:spacing w:val="2"/>
        </w:rPr>
      </w:pPr>
    </w:p>
    <w:p w:rsidR="009D07CA" w:rsidRDefault="00D212A0">
      <w:pPr>
        <w:adjustRightInd/>
        <w:rPr>
          <w:rFonts w:ascii="ＭＳ 明朝" w:cs="Times New Roman"/>
          <w:spacing w:val="2"/>
        </w:rPr>
      </w:pPr>
      <w:r>
        <w:rPr>
          <w:rFonts w:hint="eastAsia"/>
          <w:b/>
          <w:bCs/>
        </w:rPr>
        <w:t>２．</w:t>
      </w:r>
      <w:r w:rsidR="009D07CA">
        <w:rPr>
          <w:rFonts w:hint="eastAsia"/>
          <w:b/>
          <w:bCs/>
        </w:rPr>
        <w:t>審査について</w:t>
      </w:r>
    </w:p>
    <w:p w:rsidR="009D07CA" w:rsidRDefault="003276A2" w:rsidP="003276A2">
      <w:pPr>
        <w:adjustRightInd/>
        <w:ind w:left="2127" w:hanging="2127"/>
        <w:rPr>
          <w:rFonts w:ascii="ＭＳ 明朝" w:cs="Times New Roman"/>
          <w:spacing w:val="2"/>
        </w:rPr>
      </w:pPr>
      <w:r>
        <w:rPr>
          <w:rFonts w:ascii="ＭＳ 明朝" w:hAnsi="ＭＳ 明朝" w:hint="eastAsia"/>
        </w:rPr>
        <w:t xml:space="preserve">　</w:t>
      </w:r>
      <w:r w:rsidR="00D212A0">
        <w:rPr>
          <w:rFonts w:ascii="ＭＳ 明朝" w:hAnsi="ＭＳ 明朝" w:hint="eastAsia"/>
        </w:rPr>
        <w:t>⑴</w:t>
      </w:r>
      <w:r w:rsidR="009D07CA">
        <w:rPr>
          <w:rFonts w:cs="Times New Roman"/>
        </w:rPr>
        <w:t xml:space="preserve"> </w:t>
      </w:r>
      <w:r w:rsidR="009D07CA" w:rsidRPr="003276A2">
        <w:rPr>
          <w:rFonts w:hint="eastAsia"/>
          <w:spacing w:val="56"/>
          <w:fitText w:val="1177" w:id="1198201601"/>
        </w:rPr>
        <w:t>出場資</w:t>
      </w:r>
      <w:r w:rsidR="009D07CA" w:rsidRPr="003276A2">
        <w:rPr>
          <w:rFonts w:hint="eastAsia"/>
          <w:fitText w:val="1177" w:id="1198201601"/>
        </w:rPr>
        <w:t>格</w:t>
      </w:r>
      <w:r w:rsidR="009D07CA">
        <w:rPr>
          <w:rFonts w:hint="eastAsia"/>
        </w:rPr>
        <w:t xml:space="preserve">　　</w:t>
      </w:r>
      <w:r w:rsidR="00625D6C">
        <w:rPr>
          <w:rFonts w:hint="eastAsia"/>
        </w:rPr>
        <w:t>各県吹奏楽連盟主催の吹奏楽コンクール</w:t>
      </w:r>
      <w:r w:rsidR="009D07CA">
        <w:rPr>
          <w:rFonts w:hint="eastAsia"/>
        </w:rPr>
        <w:t>の予選に出場し、本大会への推薦を受けた団体とする。ただし、同一校で</w:t>
      </w:r>
      <w:r w:rsidR="009D07CA">
        <w:rPr>
          <w:rFonts w:cs="Times New Roman"/>
        </w:rPr>
        <w:t>A</w:t>
      </w:r>
      <w:r w:rsidR="009D07CA">
        <w:rPr>
          <w:rFonts w:hint="eastAsia"/>
        </w:rPr>
        <w:t>･</w:t>
      </w:r>
      <w:r w:rsidR="009D07CA">
        <w:rPr>
          <w:rFonts w:cs="Times New Roman"/>
        </w:rPr>
        <w:t>B</w:t>
      </w:r>
      <w:r w:rsidR="009D07CA">
        <w:rPr>
          <w:rFonts w:hint="eastAsia"/>
        </w:rPr>
        <w:t>両パートにエントリーした団体は本大会への推薦はできない。</w:t>
      </w:r>
    </w:p>
    <w:p w:rsidR="009D07CA" w:rsidRDefault="009D07CA">
      <w:pPr>
        <w:adjustRightInd/>
        <w:rPr>
          <w:rFonts w:ascii="ＭＳ 明朝" w:cs="Times New Roman"/>
          <w:spacing w:val="2"/>
        </w:rPr>
      </w:pPr>
    </w:p>
    <w:p w:rsidR="009D07CA" w:rsidRDefault="003276A2">
      <w:pPr>
        <w:adjustRightInd/>
        <w:rPr>
          <w:rFonts w:ascii="ＭＳ 明朝" w:cs="Times New Roman"/>
          <w:spacing w:val="2"/>
        </w:rPr>
      </w:pPr>
      <w:r>
        <w:rPr>
          <w:rFonts w:ascii="ＭＳ 明朝" w:hAnsi="ＭＳ 明朝" w:hint="eastAsia"/>
        </w:rPr>
        <w:t xml:space="preserve">　</w:t>
      </w:r>
      <w:r w:rsidR="00D212A0">
        <w:rPr>
          <w:rFonts w:ascii="ＭＳ 明朝" w:hAnsi="ＭＳ 明朝" w:hint="eastAsia"/>
        </w:rPr>
        <w:t>⑵</w:t>
      </w:r>
      <w:r w:rsidR="009D07CA">
        <w:rPr>
          <w:rFonts w:cs="Times New Roman"/>
        </w:rPr>
        <w:t xml:space="preserve"> </w:t>
      </w:r>
      <w:r w:rsidR="009D07CA" w:rsidRPr="003276A2">
        <w:rPr>
          <w:rFonts w:hint="eastAsia"/>
          <w:spacing w:val="56"/>
          <w:fitText w:val="1177" w:id="1198201600"/>
        </w:rPr>
        <w:t>演奏人</w:t>
      </w:r>
      <w:r w:rsidR="009D07CA" w:rsidRPr="003276A2">
        <w:rPr>
          <w:rFonts w:hint="eastAsia"/>
          <w:fitText w:val="1177" w:id="1198201600"/>
        </w:rPr>
        <w:t>員</w:t>
      </w:r>
      <w:r>
        <w:rPr>
          <w:rFonts w:cs="Times New Roman"/>
        </w:rPr>
        <w:t xml:space="preserve">    </w:t>
      </w:r>
      <w:r w:rsidR="00625D6C">
        <w:rPr>
          <w:rFonts w:hint="eastAsia"/>
        </w:rPr>
        <w:t xml:space="preserve">２５名以内　</w:t>
      </w:r>
      <w:r w:rsidR="009D07CA">
        <w:rPr>
          <w:rFonts w:hint="eastAsia"/>
        </w:rPr>
        <w:t>各県で定められた人数とする。</w:t>
      </w:r>
    </w:p>
    <w:p w:rsidR="009D07CA" w:rsidRPr="00625D6C" w:rsidRDefault="009D07CA">
      <w:pPr>
        <w:adjustRightInd/>
        <w:rPr>
          <w:rFonts w:ascii="ＭＳ 明朝" w:cs="Times New Roman"/>
          <w:spacing w:val="2"/>
        </w:rPr>
      </w:pPr>
    </w:p>
    <w:p w:rsidR="009D07CA" w:rsidRDefault="003276A2" w:rsidP="003276A2">
      <w:pPr>
        <w:adjustRightInd/>
        <w:ind w:left="2127" w:hanging="2127"/>
        <w:rPr>
          <w:rFonts w:ascii="ＭＳ 明朝" w:cs="Times New Roman"/>
          <w:spacing w:val="2"/>
        </w:rPr>
      </w:pPr>
      <w:r>
        <w:rPr>
          <w:rFonts w:ascii="ＭＳ 明朝" w:hAnsi="ＭＳ 明朝" w:hint="eastAsia"/>
        </w:rPr>
        <w:t xml:space="preserve">　</w:t>
      </w:r>
      <w:r w:rsidR="00D212A0">
        <w:rPr>
          <w:rFonts w:ascii="ＭＳ 明朝" w:hAnsi="ＭＳ 明朝" w:hint="eastAsia"/>
        </w:rPr>
        <w:t>⑶</w:t>
      </w:r>
      <w:r w:rsidR="009D07CA">
        <w:rPr>
          <w:rFonts w:cs="Times New Roman"/>
        </w:rPr>
        <w:t xml:space="preserve"> </w:t>
      </w:r>
      <w:r w:rsidR="009D07CA" w:rsidRPr="003276A2">
        <w:rPr>
          <w:rFonts w:hint="eastAsia"/>
          <w:spacing w:val="4"/>
          <w:fitText w:val="1177" w:id="1198201349"/>
        </w:rPr>
        <w:t>演奏時間･</w:t>
      </w:r>
      <w:r w:rsidR="009D07CA" w:rsidRPr="003276A2">
        <w:rPr>
          <w:rFonts w:hint="eastAsia"/>
          <w:spacing w:val="-6"/>
          <w:fitText w:val="1177" w:id="1198201349"/>
        </w:rPr>
        <w:t>曲</w:t>
      </w:r>
      <w:r w:rsidR="009D07CA">
        <w:rPr>
          <w:rFonts w:hint="eastAsia"/>
        </w:rPr>
        <w:t xml:space="preserve">　</w:t>
      </w:r>
      <w:r w:rsidR="009D07CA">
        <w:rPr>
          <w:rFonts w:cs="Times New Roman"/>
        </w:rPr>
        <w:t xml:space="preserve"> </w:t>
      </w:r>
      <w:r w:rsidR="009D07CA">
        <w:rPr>
          <w:rFonts w:hint="eastAsia"/>
        </w:rPr>
        <w:t xml:space="preserve">　演奏時間は１２分以内で、演奏曲は課題曲・自由曲の２曲とする。課題曲とは、各県大会で演奏し、評価を受けた曲とする。なお、県大会において２曲演奏している場合は、その２曲の演奏で推薦を受けているため、曲を変更せず、２曲演奏すること。</w:t>
      </w:r>
    </w:p>
    <w:p w:rsidR="009D07CA" w:rsidRDefault="009D07CA">
      <w:pPr>
        <w:adjustRightInd/>
        <w:rPr>
          <w:rFonts w:ascii="ＭＳ 明朝" w:cs="Times New Roman"/>
          <w:spacing w:val="2"/>
        </w:rPr>
      </w:pPr>
    </w:p>
    <w:p w:rsidR="009D07CA" w:rsidRDefault="003276A2" w:rsidP="003276A2">
      <w:pPr>
        <w:adjustRightInd/>
        <w:ind w:left="2127" w:hanging="2127"/>
        <w:rPr>
          <w:rFonts w:ascii="ＭＳ 明朝" w:cs="Times New Roman"/>
          <w:spacing w:val="2"/>
        </w:rPr>
      </w:pPr>
      <w:r>
        <w:rPr>
          <w:rFonts w:ascii="ＭＳ 明朝" w:hAnsi="ＭＳ 明朝" w:hint="eastAsia"/>
        </w:rPr>
        <w:t xml:space="preserve">　</w:t>
      </w:r>
      <w:r w:rsidR="00D212A0">
        <w:rPr>
          <w:rFonts w:ascii="ＭＳ 明朝" w:hAnsi="ＭＳ 明朝" w:hint="eastAsia"/>
        </w:rPr>
        <w:t>⑷</w:t>
      </w:r>
      <w:r w:rsidR="009D07CA">
        <w:rPr>
          <w:rFonts w:cs="Times New Roman"/>
        </w:rPr>
        <w:t xml:space="preserve"> </w:t>
      </w:r>
      <w:r w:rsidR="009D07CA" w:rsidRPr="003276A2">
        <w:rPr>
          <w:rFonts w:hint="eastAsia"/>
          <w:spacing w:val="56"/>
          <w:fitText w:val="1177" w:id="1198201347"/>
        </w:rPr>
        <w:t>審査基</w:t>
      </w:r>
      <w:r w:rsidR="009D07CA" w:rsidRPr="003276A2">
        <w:rPr>
          <w:rFonts w:hint="eastAsia"/>
          <w:fitText w:val="1177" w:id="1198201347"/>
        </w:rPr>
        <w:t>準</w:t>
      </w:r>
      <w:r w:rsidR="009D07CA">
        <w:rPr>
          <w:rFonts w:cs="Times New Roman"/>
        </w:rPr>
        <w:t xml:space="preserve">  </w:t>
      </w:r>
      <w:r>
        <w:rPr>
          <w:rFonts w:hint="eastAsia"/>
        </w:rPr>
        <w:t xml:space="preserve">　</w:t>
      </w:r>
      <w:r w:rsidR="009D07CA">
        <w:rPr>
          <w:rFonts w:hint="eastAsia"/>
        </w:rPr>
        <w:t>コンテストの審査は、表現面と技術面を、５：５とし、｢Ａ＋｣から｢Ｃ－｣までの９段階でそれぞれ評価し、下記の換算表で得点を合計する。</w:t>
      </w:r>
    </w:p>
    <w:tbl>
      <w:tblPr>
        <w:tblW w:w="0" w:type="auto"/>
        <w:tblInd w:w="2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2"/>
        <w:gridCol w:w="643"/>
        <w:gridCol w:w="642"/>
        <w:gridCol w:w="643"/>
        <w:gridCol w:w="642"/>
        <w:gridCol w:w="643"/>
        <w:gridCol w:w="642"/>
        <w:gridCol w:w="643"/>
        <w:gridCol w:w="642"/>
      </w:tblGrid>
      <w:tr w:rsidR="009D07CA" w:rsidTr="003276A2">
        <w:trPr>
          <w:trHeight w:val="567"/>
        </w:trPr>
        <w:tc>
          <w:tcPr>
            <w:tcW w:w="642"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A</w:t>
            </w:r>
            <w:r>
              <w:rPr>
                <w:rFonts w:hint="eastAsia"/>
              </w:rPr>
              <w:t>＋</w:t>
            </w:r>
          </w:p>
        </w:tc>
        <w:tc>
          <w:tcPr>
            <w:tcW w:w="643"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A</w:t>
            </w:r>
          </w:p>
        </w:tc>
        <w:tc>
          <w:tcPr>
            <w:tcW w:w="642"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A</w:t>
            </w:r>
            <w:r>
              <w:rPr>
                <w:rFonts w:hint="eastAsia"/>
              </w:rPr>
              <w:t>－</w:t>
            </w:r>
          </w:p>
        </w:tc>
        <w:tc>
          <w:tcPr>
            <w:tcW w:w="643"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B</w:t>
            </w:r>
            <w:r>
              <w:rPr>
                <w:rFonts w:hint="eastAsia"/>
              </w:rPr>
              <w:t>＋</w:t>
            </w:r>
          </w:p>
        </w:tc>
        <w:tc>
          <w:tcPr>
            <w:tcW w:w="642"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B</w:t>
            </w:r>
          </w:p>
        </w:tc>
        <w:tc>
          <w:tcPr>
            <w:tcW w:w="643"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B</w:t>
            </w:r>
            <w:r>
              <w:rPr>
                <w:rFonts w:hint="eastAsia"/>
              </w:rPr>
              <w:t>－</w:t>
            </w:r>
          </w:p>
        </w:tc>
        <w:tc>
          <w:tcPr>
            <w:tcW w:w="642"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C</w:t>
            </w:r>
            <w:r>
              <w:rPr>
                <w:rFonts w:hint="eastAsia"/>
              </w:rPr>
              <w:t>＋</w:t>
            </w:r>
          </w:p>
        </w:tc>
        <w:tc>
          <w:tcPr>
            <w:tcW w:w="643"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C</w:t>
            </w:r>
          </w:p>
        </w:tc>
        <w:tc>
          <w:tcPr>
            <w:tcW w:w="642" w:type="dxa"/>
            <w:tcBorders>
              <w:top w:val="single" w:sz="4" w:space="0" w:color="000000"/>
              <w:left w:val="single" w:sz="4" w:space="0" w:color="000000"/>
              <w:bottom w:val="nil"/>
              <w:right w:val="single" w:sz="4" w:space="0" w:color="000000"/>
            </w:tcBorders>
            <w:vAlign w:val="center"/>
          </w:tcPr>
          <w:p w:rsidR="009D07CA" w:rsidRDefault="009D07CA" w:rsidP="009D07CA">
            <w:pPr>
              <w:suppressAutoHyphens/>
              <w:kinsoku w:val="0"/>
              <w:wordWrap w:val="0"/>
              <w:autoSpaceDE w:val="0"/>
              <w:autoSpaceDN w:val="0"/>
              <w:spacing w:line="240" w:lineRule="atLeast"/>
              <w:jc w:val="left"/>
              <w:rPr>
                <w:rFonts w:ascii="ＭＳ 明朝" w:cs="Times New Roman"/>
                <w:spacing w:val="2"/>
              </w:rPr>
            </w:pPr>
            <w:r>
              <w:rPr>
                <w:rFonts w:cs="Times New Roman"/>
              </w:rPr>
              <w:t xml:space="preserve"> C</w:t>
            </w:r>
            <w:r>
              <w:rPr>
                <w:rFonts w:hint="eastAsia"/>
              </w:rPr>
              <w:t>－</w:t>
            </w:r>
          </w:p>
        </w:tc>
      </w:tr>
      <w:tr w:rsidR="009D07CA" w:rsidTr="003276A2">
        <w:trPr>
          <w:trHeight w:val="567"/>
        </w:trPr>
        <w:tc>
          <w:tcPr>
            <w:tcW w:w="642"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９</w:t>
            </w:r>
          </w:p>
        </w:tc>
        <w:tc>
          <w:tcPr>
            <w:tcW w:w="643"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８</w:t>
            </w:r>
          </w:p>
        </w:tc>
        <w:tc>
          <w:tcPr>
            <w:tcW w:w="642"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７</w:t>
            </w:r>
          </w:p>
        </w:tc>
        <w:tc>
          <w:tcPr>
            <w:tcW w:w="643"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６</w:t>
            </w:r>
          </w:p>
        </w:tc>
        <w:tc>
          <w:tcPr>
            <w:tcW w:w="642"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５</w:t>
            </w:r>
          </w:p>
        </w:tc>
        <w:tc>
          <w:tcPr>
            <w:tcW w:w="643"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４</w:t>
            </w:r>
          </w:p>
        </w:tc>
        <w:tc>
          <w:tcPr>
            <w:tcW w:w="642"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３</w:t>
            </w:r>
          </w:p>
        </w:tc>
        <w:tc>
          <w:tcPr>
            <w:tcW w:w="643"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２</w:t>
            </w:r>
          </w:p>
        </w:tc>
        <w:tc>
          <w:tcPr>
            <w:tcW w:w="642" w:type="dxa"/>
            <w:tcBorders>
              <w:top w:val="single" w:sz="4" w:space="0" w:color="000000"/>
              <w:left w:val="single" w:sz="4" w:space="0" w:color="000000"/>
              <w:bottom w:val="single" w:sz="4" w:space="0" w:color="000000"/>
              <w:right w:val="single" w:sz="4" w:space="0" w:color="000000"/>
            </w:tcBorders>
            <w:vAlign w:val="center"/>
          </w:tcPr>
          <w:p w:rsidR="009D07CA" w:rsidRDefault="009D07CA" w:rsidP="003276A2">
            <w:pPr>
              <w:suppressAutoHyphens/>
              <w:kinsoku w:val="0"/>
              <w:wordWrap w:val="0"/>
              <w:autoSpaceDE w:val="0"/>
              <w:autoSpaceDN w:val="0"/>
              <w:spacing w:line="240" w:lineRule="atLeast"/>
              <w:jc w:val="center"/>
              <w:rPr>
                <w:rFonts w:ascii="ＭＳ 明朝" w:cs="Times New Roman"/>
                <w:spacing w:val="2"/>
              </w:rPr>
            </w:pPr>
            <w:r>
              <w:rPr>
                <w:rFonts w:hint="eastAsia"/>
              </w:rPr>
              <w:t>１</w:t>
            </w:r>
          </w:p>
        </w:tc>
      </w:tr>
    </w:tbl>
    <w:p w:rsidR="009D07CA" w:rsidRDefault="009D07CA">
      <w:pPr>
        <w:adjustRightInd/>
        <w:rPr>
          <w:rFonts w:ascii="ＭＳ 明朝" w:cs="Times New Roman"/>
          <w:spacing w:val="2"/>
        </w:rPr>
      </w:pPr>
    </w:p>
    <w:p w:rsidR="009D07CA" w:rsidRDefault="003276A2">
      <w:pPr>
        <w:adjustRightInd/>
        <w:rPr>
          <w:rFonts w:ascii="ＭＳ 明朝" w:cs="Times New Roman"/>
          <w:spacing w:val="2"/>
        </w:rPr>
      </w:pPr>
      <w:r>
        <w:rPr>
          <w:rFonts w:ascii="ＭＳ 明朝" w:hAnsi="ＭＳ 明朝" w:hint="eastAsia"/>
        </w:rPr>
        <w:t xml:space="preserve">　</w:t>
      </w:r>
      <w:r w:rsidR="00D212A0">
        <w:rPr>
          <w:rFonts w:ascii="ＭＳ 明朝" w:hAnsi="ＭＳ 明朝" w:hint="eastAsia"/>
        </w:rPr>
        <w:t>⑸</w:t>
      </w:r>
      <w:r w:rsidR="009D07CA">
        <w:rPr>
          <w:rFonts w:hint="eastAsia"/>
        </w:rPr>
        <w:t>表　　彰</w:t>
      </w:r>
    </w:p>
    <w:p w:rsidR="009D07CA" w:rsidRDefault="00D212A0">
      <w:pPr>
        <w:adjustRightInd/>
        <w:rPr>
          <w:rFonts w:ascii="ＭＳ 明朝" w:cs="Times New Roman"/>
          <w:spacing w:val="2"/>
        </w:rPr>
      </w:pPr>
      <w:r>
        <w:rPr>
          <w:rFonts w:hint="eastAsia"/>
        </w:rPr>
        <w:t xml:space="preserve">　　①</w:t>
      </w:r>
      <w:r w:rsidR="00625D6C">
        <w:rPr>
          <w:rFonts w:hint="eastAsia"/>
        </w:rPr>
        <w:t>部門ごとに金賞・銀賞・銅</w:t>
      </w:r>
      <w:r w:rsidR="009D07CA">
        <w:rPr>
          <w:rFonts w:hint="eastAsia"/>
        </w:rPr>
        <w:t>賞で発表・表彰し、賞状とトロフィーを授与する。</w:t>
      </w:r>
    </w:p>
    <w:p w:rsidR="009D07CA" w:rsidRPr="00625D6C" w:rsidRDefault="009D07CA">
      <w:pPr>
        <w:adjustRightInd/>
        <w:rPr>
          <w:rFonts w:ascii="ＭＳ 明朝" w:cs="Times New Roman"/>
          <w:spacing w:val="2"/>
        </w:rPr>
      </w:pPr>
    </w:p>
    <w:p w:rsidR="009D07CA" w:rsidRDefault="009D07CA">
      <w:pPr>
        <w:adjustRightInd/>
        <w:ind w:left="640" w:hanging="640"/>
        <w:rPr>
          <w:rFonts w:ascii="ＭＳ 明朝" w:cs="Times New Roman"/>
          <w:spacing w:val="2"/>
        </w:rPr>
      </w:pPr>
      <w:r>
        <w:rPr>
          <w:rFonts w:cs="Times New Roman"/>
        </w:rPr>
        <w:t xml:space="preserve">    </w:t>
      </w:r>
      <w:r w:rsidR="00D212A0">
        <w:rPr>
          <w:rFonts w:hint="eastAsia"/>
        </w:rPr>
        <w:t>②</w:t>
      </w:r>
      <w:r>
        <w:rPr>
          <w:rFonts w:hint="eastAsia"/>
        </w:rPr>
        <w:t>優秀賞の中で特に優れた演奏団体に、最優秀賞を授与する。副賞として、カップ（翌年返還）を授与する。</w:t>
      </w:r>
    </w:p>
    <w:p w:rsidR="009D07CA" w:rsidRDefault="009D07CA">
      <w:pPr>
        <w:adjustRightInd/>
        <w:rPr>
          <w:rFonts w:ascii="ＭＳ 明朝" w:cs="Times New Roman"/>
          <w:spacing w:val="2"/>
        </w:rPr>
      </w:pPr>
    </w:p>
    <w:p w:rsidR="009D07CA" w:rsidRDefault="009D07CA">
      <w:pPr>
        <w:adjustRightInd/>
        <w:ind w:left="640" w:hanging="640"/>
        <w:rPr>
          <w:rFonts w:ascii="ＭＳ 明朝" w:cs="Times New Roman"/>
          <w:spacing w:val="2"/>
        </w:rPr>
      </w:pPr>
      <w:r>
        <w:rPr>
          <w:rFonts w:cs="Times New Roman"/>
        </w:rPr>
        <w:t xml:space="preserve">    </w:t>
      </w:r>
      <w:r w:rsidR="00D212A0">
        <w:rPr>
          <w:rFonts w:hint="eastAsia"/>
        </w:rPr>
        <w:t>③</w:t>
      </w:r>
      <w:r>
        <w:rPr>
          <w:rFonts w:hint="eastAsia"/>
        </w:rPr>
        <w:t>全ての演奏団体の中から、特に生き生きと演奏した個人に｢きらめき賞｣として賞状を授与する。</w:t>
      </w:r>
    </w:p>
    <w:p w:rsidR="009D07CA" w:rsidRDefault="009D07CA">
      <w:pPr>
        <w:adjustRightInd/>
        <w:rPr>
          <w:rFonts w:ascii="ＭＳ 明朝" w:cs="Times New Roman"/>
          <w:spacing w:val="2"/>
        </w:rPr>
      </w:pPr>
    </w:p>
    <w:p w:rsidR="009D07CA" w:rsidRDefault="009D07CA">
      <w:pPr>
        <w:adjustRightInd/>
        <w:rPr>
          <w:rFonts w:ascii="ＭＳ 明朝" w:cs="Times New Roman"/>
          <w:spacing w:val="2"/>
        </w:rPr>
      </w:pPr>
      <w:r>
        <w:rPr>
          <w:rFonts w:cs="Times New Roman"/>
        </w:rPr>
        <w:t xml:space="preserve">    </w:t>
      </w:r>
      <w:r w:rsidR="00440BCE">
        <w:rPr>
          <w:rFonts w:hint="eastAsia"/>
        </w:rPr>
        <w:t>④</w:t>
      </w:r>
      <w:r>
        <w:rPr>
          <w:rFonts w:hint="eastAsia"/>
        </w:rPr>
        <w:t>全出演団体には、審査講評用紙を配布し、評価については公表しない。</w:t>
      </w:r>
    </w:p>
    <w:p w:rsidR="009D07CA" w:rsidRDefault="00D212A0">
      <w:pPr>
        <w:adjustRightInd/>
        <w:rPr>
          <w:rFonts w:ascii="ＭＳ 明朝" w:cs="Times New Roman"/>
          <w:spacing w:val="2"/>
        </w:rPr>
      </w:pPr>
      <w:r>
        <w:rPr>
          <w:rFonts w:cs="Times New Roman" w:hint="eastAsia"/>
        </w:rPr>
        <w:t>⑹</w:t>
      </w:r>
      <w:r w:rsidR="009D07CA">
        <w:rPr>
          <w:rFonts w:cs="Times New Roman"/>
        </w:rPr>
        <w:t xml:space="preserve"> </w:t>
      </w:r>
      <w:r w:rsidR="009D07CA">
        <w:rPr>
          <w:rFonts w:hint="eastAsia"/>
        </w:rPr>
        <w:t>そ</w:t>
      </w:r>
      <w:r w:rsidR="009D07CA">
        <w:rPr>
          <w:rFonts w:cs="Times New Roman"/>
        </w:rPr>
        <w:t xml:space="preserve"> </w:t>
      </w:r>
      <w:r w:rsidR="009D07CA">
        <w:rPr>
          <w:rFonts w:hint="eastAsia"/>
        </w:rPr>
        <w:t>の</w:t>
      </w:r>
      <w:r w:rsidR="009D07CA">
        <w:rPr>
          <w:rFonts w:cs="Times New Roman"/>
        </w:rPr>
        <w:t xml:space="preserve"> </w:t>
      </w:r>
      <w:r w:rsidR="009D07CA">
        <w:rPr>
          <w:rFonts w:hint="eastAsia"/>
        </w:rPr>
        <w:t>他</w:t>
      </w:r>
    </w:p>
    <w:p w:rsidR="00D212A0" w:rsidRDefault="009D07CA">
      <w:pPr>
        <w:adjustRightInd/>
        <w:ind w:left="640" w:hanging="640"/>
      </w:pPr>
      <w:r>
        <w:rPr>
          <w:rFonts w:cs="Times New Roman"/>
        </w:rPr>
        <w:lastRenderedPageBreak/>
        <w:t xml:space="preserve">    </w:t>
      </w:r>
      <w:r w:rsidR="00D212A0">
        <w:rPr>
          <w:rFonts w:hint="eastAsia"/>
        </w:rPr>
        <w:t>①</w:t>
      </w:r>
      <w:r>
        <w:rPr>
          <w:rFonts w:hint="eastAsia"/>
        </w:rPr>
        <w:t>ポップス系の曲も演奏可とするが、演出</w:t>
      </w:r>
      <w:r>
        <w:rPr>
          <w:rFonts w:ascii="ＭＳ 明朝" w:hAnsi="ＭＳ 明朝"/>
        </w:rPr>
        <w:t>(</w:t>
      </w:r>
      <w:r>
        <w:rPr>
          <w:rFonts w:hint="eastAsia"/>
        </w:rPr>
        <w:t>歌唱･振り付け･道具など</w:t>
      </w:r>
      <w:r>
        <w:rPr>
          <w:rFonts w:ascii="ＭＳ 明朝" w:hAnsi="ＭＳ 明朝"/>
        </w:rPr>
        <w:t>)</w:t>
      </w:r>
      <w:r>
        <w:rPr>
          <w:rFonts w:hint="eastAsia"/>
        </w:rPr>
        <w:t>は一切これを認めない。</w:t>
      </w:r>
    </w:p>
    <w:p w:rsidR="009D07CA" w:rsidRDefault="009D07CA" w:rsidP="00D212A0">
      <w:pPr>
        <w:adjustRightInd/>
        <w:ind w:leftChars="100" w:left="214" w:firstLineChars="200" w:firstLine="428"/>
        <w:rPr>
          <w:rFonts w:ascii="ＭＳ 明朝" w:cs="Times New Roman"/>
          <w:spacing w:val="2"/>
        </w:rPr>
      </w:pPr>
      <w:r>
        <w:rPr>
          <w:rFonts w:hint="eastAsia"/>
        </w:rPr>
        <w:t>また、電子楽器</w:t>
      </w:r>
      <w:r>
        <w:rPr>
          <w:rFonts w:ascii="ＭＳ 明朝" w:hAnsi="ＭＳ 明朝"/>
        </w:rPr>
        <w:t>(</w:t>
      </w:r>
      <w:r>
        <w:rPr>
          <w:rFonts w:hint="eastAsia"/>
        </w:rPr>
        <w:t>シンセサイザー，エレキベースなど</w:t>
      </w:r>
      <w:r>
        <w:rPr>
          <w:rFonts w:ascii="ＭＳ 明朝" w:hAnsi="ＭＳ 明朝"/>
        </w:rPr>
        <w:t>)</w:t>
      </w:r>
      <w:r>
        <w:rPr>
          <w:rFonts w:hint="eastAsia"/>
        </w:rPr>
        <w:t>についての使用も認めない。</w:t>
      </w:r>
    </w:p>
    <w:p w:rsidR="009D07CA" w:rsidRDefault="009D07CA">
      <w:pPr>
        <w:adjustRightInd/>
        <w:rPr>
          <w:rFonts w:ascii="ＭＳ 明朝" w:cs="Times New Roman"/>
          <w:spacing w:val="2"/>
        </w:rPr>
      </w:pPr>
    </w:p>
    <w:p w:rsidR="009D07CA" w:rsidRDefault="00D212A0">
      <w:pPr>
        <w:adjustRightInd/>
        <w:ind w:left="640" w:hanging="640"/>
        <w:rPr>
          <w:rFonts w:ascii="ＭＳ 明朝" w:cs="Times New Roman"/>
          <w:spacing w:val="2"/>
        </w:rPr>
      </w:pPr>
      <w:r>
        <w:rPr>
          <w:rFonts w:hint="eastAsia"/>
        </w:rPr>
        <w:t xml:space="preserve">　　②</w:t>
      </w:r>
      <w:r w:rsidR="009D07CA">
        <w:rPr>
          <w:rFonts w:hint="eastAsia"/>
        </w:rPr>
        <w:t>演奏については、スコアに指定された楽器での演奏を原則とする。但し、編成・演奏人数等の関係でやむを得ない場合、スコア内にある楽器で対応することは可とする。その際、作曲・編曲者の意図を最大限考慮すること。</w:t>
      </w:r>
    </w:p>
    <w:p w:rsidR="009D07CA" w:rsidRDefault="009D07CA">
      <w:pPr>
        <w:adjustRightInd/>
        <w:rPr>
          <w:rFonts w:ascii="ＭＳ 明朝" w:cs="Times New Roman"/>
          <w:spacing w:val="2"/>
        </w:rPr>
      </w:pPr>
      <w:r>
        <w:rPr>
          <w:rFonts w:cs="Times New Roman"/>
        </w:rPr>
        <w:t xml:space="preserve">    </w:t>
      </w:r>
      <w:r w:rsidR="00440BCE">
        <w:rPr>
          <w:rFonts w:cs="Times New Roman" w:hint="eastAsia"/>
        </w:rPr>
        <w:t xml:space="preserve">　</w:t>
      </w:r>
      <w:r w:rsidR="00D212A0">
        <w:rPr>
          <w:rFonts w:hint="eastAsia"/>
        </w:rPr>
        <w:t>※</w:t>
      </w:r>
      <w:r>
        <w:rPr>
          <w:rFonts w:hint="eastAsia"/>
        </w:rPr>
        <w:t>不明な点は、事前に各県吹奏楽連盟事務局に問い合わせること。</w:t>
      </w:r>
    </w:p>
    <w:p w:rsidR="009D07CA" w:rsidRDefault="009D07CA">
      <w:pPr>
        <w:adjustRightInd/>
        <w:rPr>
          <w:rFonts w:ascii="ＭＳ 明朝" w:cs="Times New Roman"/>
          <w:spacing w:val="2"/>
        </w:rPr>
      </w:pPr>
    </w:p>
    <w:p w:rsidR="009D07CA" w:rsidRDefault="00D212A0">
      <w:pPr>
        <w:adjustRightInd/>
        <w:spacing w:line="374" w:lineRule="exact"/>
        <w:rPr>
          <w:rFonts w:ascii="ＭＳ 明朝" w:cs="Times New Roman"/>
          <w:spacing w:val="2"/>
        </w:rPr>
      </w:pPr>
      <w:r>
        <w:rPr>
          <w:rFonts w:hint="eastAsia"/>
          <w:b/>
          <w:bCs/>
          <w:sz w:val="28"/>
          <w:szCs w:val="28"/>
        </w:rPr>
        <w:t>Ⅱ．</w:t>
      </w:r>
      <w:r w:rsidR="009D07CA">
        <w:rPr>
          <w:rFonts w:hint="eastAsia"/>
          <w:b/>
          <w:bCs/>
          <w:sz w:val="28"/>
          <w:szCs w:val="28"/>
        </w:rPr>
        <w:t>各種書類提出等に関する事項</w:t>
      </w:r>
    </w:p>
    <w:p w:rsidR="009D07CA" w:rsidRDefault="009D07CA">
      <w:pPr>
        <w:adjustRightInd/>
        <w:rPr>
          <w:rFonts w:ascii="ＭＳ 明朝" w:cs="Times New Roman"/>
          <w:spacing w:val="2"/>
        </w:rPr>
      </w:pPr>
    </w:p>
    <w:p w:rsidR="009D07CA" w:rsidRDefault="00D212A0">
      <w:pPr>
        <w:adjustRightInd/>
        <w:rPr>
          <w:rFonts w:ascii="ＭＳ 明朝" w:cs="Times New Roman"/>
          <w:spacing w:val="2"/>
        </w:rPr>
      </w:pPr>
      <w:r>
        <w:rPr>
          <w:rFonts w:hint="eastAsia"/>
          <w:b/>
          <w:bCs/>
        </w:rPr>
        <w:t>１．</w:t>
      </w:r>
      <w:r w:rsidR="009D07CA">
        <w:rPr>
          <w:rFonts w:hint="eastAsia"/>
          <w:b/>
          <w:bCs/>
        </w:rPr>
        <w:t>提出書類について</w:t>
      </w:r>
    </w:p>
    <w:p w:rsidR="009D07CA" w:rsidRDefault="009D07CA">
      <w:pPr>
        <w:adjustRightInd/>
        <w:rPr>
          <w:rFonts w:ascii="ＭＳ 明朝" w:cs="Times New Roman"/>
          <w:spacing w:val="2"/>
        </w:rPr>
      </w:pPr>
      <w:r>
        <w:rPr>
          <w:rFonts w:hint="eastAsia"/>
          <w:b/>
          <w:bCs/>
        </w:rPr>
        <w:t xml:space="preserve">　　</w:t>
      </w:r>
      <w:r w:rsidR="00E566B1">
        <w:rPr>
          <w:rFonts w:hint="eastAsia"/>
        </w:rPr>
        <w:t>全て「沖縄</w:t>
      </w:r>
      <w:r>
        <w:rPr>
          <w:rFonts w:hint="eastAsia"/>
        </w:rPr>
        <w:t>県吹奏楽連盟事務局」宛に提出のこと。</w:t>
      </w:r>
    </w:p>
    <w:p w:rsidR="009D07CA" w:rsidRPr="00E566B1" w:rsidRDefault="009D07CA">
      <w:pPr>
        <w:adjustRightInd/>
        <w:rPr>
          <w:rFonts w:ascii="ＭＳ 明朝" w:cs="Times New Roman"/>
          <w:spacing w:val="2"/>
        </w:rPr>
      </w:pPr>
    </w:p>
    <w:p w:rsidR="00A530E2" w:rsidRDefault="00D212A0" w:rsidP="00A530E2">
      <w:pPr>
        <w:adjustRightInd/>
        <w:ind w:firstLineChars="100" w:firstLine="214"/>
        <w:rPr>
          <w:u w:val="single"/>
        </w:rPr>
      </w:pPr>
      <w:r>
        <w:rPr>
          <w:rFonts w:ascii="ＭＳ 明朝" w:hAnsi="ＭＳ 明朝" w:hint="eastAsia"/>
        </w:rPr>
        <w:t>⑴</w:t>
      </w:r>
      <w:r w:rsidR="009D07CA">
        <w:rPr>
          <w:rFonts w:cs="Times New Roman"/>
        </w:rPr>
        <w:t xml:space="preserve"> </w:t>
      </w:r>
      <w:r w:rsidR="009D07CA">
        <w:rPr>
          <w:rFonts w:hint="eastAsia"/>
        </w:rPr>
        <w:t>提出書類は下記の通りです。ただし、②プログラム原稿</w:t>
      </w:r>
      <w:r w:rsidR="009D07CA">
        <w:rPr>
          <w:rFonts w:ascii="ＭＳ 明朝" w:hAnsi="ＭＳ 明朝"/>
        </w:rPr>
        <w:t>(</w:t>
      </w:r>
      <w:r w:rsidR="009D07CA">
        <w:rPr>
          <w:rFonts w:hint="eastAsia"/>
        </w:rPr>
        <w:t>様式２</w:t>
      </w:r>
      <w:r w:rsidR="009D07CA">
        <w:rPr>
          <w:rFonts w:ascii="ＭＳ 明朝" w:hAnsi="ＭＳ 明朝"/>
        </w:rPr>
        <w:t>)</w:t>
      </w:r>
      <w:r w:rsidR="009D07CA">
        <w:rPr>
          <w:rFonts w:hint="eastAsia"/>
        </w:rPr>
        <w:t>については、</w:t>
      </w:r>
      <w:r w:rsidR="00B24150" w:rsidRPr="00D212A0">
        <w:rPr>
          <w:rFonts w:hint="eastAsia"/>
          <w:u w:val="single"/>
        </w:rPr>
        <w:t>データ</w:t>
      </w:r>
      <w:r w:rsidRPr="00D212A0">
        <w:rPr>
          <w:rFonts w:hint="eastAsia"/>
          <w:u w:val="single"/>
        </w:rPr>
        <w:t>送信</w:t>
      </w:r>
    </w:p>
    <w:p w:rsidR="009D07CA" w:rsidRPr="00A530E2" w:rsidRDefault="00D212A0" w:rsidP="00A530E2">
      <w:pPr>
        <w:adjustRightInd/>
        <w:ind w:firstLineChars="200" w:firstLine="428"/>
        <w:rPr>
          <w:rFonts w:ascii="ＭＳ 明朝" w:cs="Times New Roman"/>
          <w:color w:val="FF0000"/>
          <w:spacing w:val="2"/>
        </w:rPr>
      </w:pPr>
      <w:r w:rsidRPr="00D212A0">
        <w:rPr>
          <w:rFonts w:hint="eastAsia"/>
          <w:u w:val="single"/>
        </w:rPr>
        <w:t>（メール）</w:t>
      </w:r>
      <w:r w:rsidR="005C5365">
        <w:rPr>
          <w:rFonts w:hint="eastAsia"/>
        </w:rPr>
        <w:t>にて提出してくだ</w:t>
      </w:r>
      <w:r w:rsidR="009D07CA">
        <w:rPr>
          <w:rFonts w:hint="eastAsia"/>
        </w:rPr>
        <w:t>さい。</w:t>
      </w:r>
      <w:r w:rsidR="00A530E2" w:rsidRPr="009F7731">
        <w:rPr>
          <w:rFonts w:hint="eastAsia"/>
          <w:color w:val="auto"/>
        </w:rPr>
        <w:t>・・・各県事務局対応</w:t>
      </w:r>
    </w:p>
    <w:p w:rsidR="009D07CA" w:rsidRDefault="009D07CA" w:rsidP="00A93AC4">
      <w:pPr>
        <w:adjustRightInd/>
        <w:ind w:hanging="567"/>
        <w:rPr>
          <w:rFonts w:ascii="ＭＳ 明朝" w:cs="Times New Roman"/>
          <w:spacing w:val="2"/>
        </w:rPr>
      </w:pPr>
    </w:p>
    <w:p w:rsidR="009D07CA" w:rsidRDefault="009D07CA" w:rsidP="00A93AC4">
      <w:pPr>
        <w:adjustRightInd/>
        <w:ind w:leftChars="199" w:left="426"/>
        <w:rPr>
          <w:rFonts w:ascii="ＭＳ 明朝" w:cs="Times New Roman"/>
          <w:spacing w:val="2"/>
        </w:rPr>
      </w:pPr>
      <w:r>
        <w:rPr>
          <w:rFonts w:hint="eastAsia"/>
        </w:rPr>
        <w:t>①参加申込書（様式１）　②</w:t>
      </w:r>
      <w:r w:rsidR="009F7731">
        <w:rPr>
          <w:rFonts w:hint="eastAsia"/>
        </w:rPr>
        <w:t>アナウンス原稿（様式２</w:t>
      </w:r>
      <w:r>
        <w:rPr>
          <w:rFonts w:hint="eastAsia"/>
        </w:rPr>
        <w:t>）</w:t>
      </w:r>
      <w:r w:rsidR="009F7731">
        <w:rPr>
          <w:rFonts w:hint="eastAsia"/>
        </w:rPr>
        <w:t xml:space="preserve">　③</w:t>
      </w:r>
      <w:r w:rsidR="00031551">
        <w:rPr>
          <w:rFonts w:hint="eastAsia"/>
        </w:rPr>
        <w:t>ステージ配置図（様式</w:t>
      </w:r>
      <w:r w:rsidR="009F7731">
        <w:rPr>
          <w:rFonts w:hint="eastAsia"/>
        </w:rPr>
        <w:t>３</w:t>
      </w:r>
      <w:r w:rsidR="00031551">
        <w:rPr>
          <w:rFonts w:hint="eastAsia"/>
        </w:rPr>
        <w:t>）</w:t>
      </w:r>
    </w:p>
    <w:p w:rsidR="009D07CA" w:rsidRDefault="009D07CA" w:rsidP="00A93AC4">
      <w:pPr>
        <w:adjustRightInd/>
        <w:ind w:hanging="567"/>
        <w:rPr>
          <w:rFonts w:ascii="ＭＳ 明朝" w:cs="Times New Roman"/>
          <w:spacing w:val="2"/>
        </w:rPr>
      </w:pPr>
    </w:p>
    <w:p w:rsidR="009F7731" w:rsidRPr="009F7731" w:rsidRDefault="009F7731" w:rsidP="00A93AC4">
      <w:pPr>
        <w:adjustRightInd/>
        <w:ind w:hanging="567"/>
        <w:rPr>
          <w:rFonts w:ascii="ＭＳ 明朝" w:cs="Times New Roman"/>
          <w:spacing w:val="2"/>
        </w:rPr>
      </w:pPr>
    </w:p>
    <w:p w:rsidR="00D212A0" w:rsidRDefault="00D212A0" w:rsidP="00D212A0">
      <w:pPr>
        <w:adjustRightInd/>
        <w:ind w:firstLineChars="100" w:firstLine="214"/>
        <w:rPr>
          <w:b/>
          <w:bCs/>
          <w:shd w:val="pct15" w:color="auto" w:fill="FFFFFF"/>
        </w:rPr>
      </w:pPr>
      <w:r>
        <w:rPr>
          <w:rFonts w:ascii="ＭＳ 明朝" w:hAnsi="ＭＳ 明朝" w:hint="eastAsia"/>
        </w:rPr>
        <w:t>⑵</w:t>
      </w:r>
      <w:r w:rsidR="009D07CA">
        <w:rPr>
          <w:rFonts w:cs="Times New Roman"/>
        </w:rPr>
        <w:t xml:space="preserve"> </w:t>
      </w:r>
      <w:r w:rsidR="009D07CA">
        <w:rPr>
          <w:rFonts w:hint="eastAsia"/>
        </w:rPr>
        <w:t>締め切り日</w:t>
      </w:r>
      <w:r w:rsidR="009D07CA">
        <w:rPr>
          <w:rFonts w:cs="Times New Roman"/>
        </w:rPr>
        <w:t xml:space="preserve">  </w:t>
      </w:r>
      <w:r w:rsidR="00E566B1" w:rsidRPr="00E564C6">
        <w:rPr>
          <w:rFonts w:hint="eastAsia"/>
          <w:b/>
          <w:bCs/>
          <w:u w:val="double"/>
        </w:rPr>
        <w:t>平成</w:t>
      </w:r>
      <w:r w:rsidR="0066062D" w:rsidRPr="00E564C6">
        <w:rPr>
          <w:rFonts w:hint="eastAsia"/>
          <w:b/>
          <w:bCs/>
          <w:u w:val="double"/>
        </w:rPr>
        <w:t>２８年８月５</w:t>
      </w:r>
      <w:r w:rsidR="00E566B1" w:rsidRPr="00E564C6">
        <w:rPr>
          <w:rFonts w:hint="eastAsia"/>
          <w:b/>
          <w:bCs/>
          <w:u w:val="double"/>
        </w:rPr>
        <w:t>日（</w:t>
      </w:r>
      <w:r w:rsidR="0066062D" w:rsidRPr="00E564C6">
        <w:rPr>
          <w:rFonts w:hint="eastAsia"/>
          <w:b/>
          <w:bCs/>
          <w:u w:val="double"/>
        </w:rPr>
        <w:t>金</w:t>
      </w:r>
      <w:r w:rsidR="009D07CA" w:rsidRPr="00E564C6">
        <w:rPr>
          <w:rFonts w:hint="eastAsia"/>
          <w:b/>
          <w:bCs/>
          <w:u w:val="double"/>
        </w:rPr>
        <w:t>）必着</w:t>
      </w:r>
    </w:p>
    <w:p w:rsidR="00B533B6" w:rsidRDefault="00B533B6" w:rsidP="00E564C6">
      <w:pPr>
        <w:adjustRightInd/>
        <w:ind w:leftChars="833" w:left="5542" w:hangingChars="1750" w:hanging="3759"/>
        <w:rPr>
          <w:b/>
          <w:bCs/>
        </w:rPr>
      </w:pPr>
    </w:p>
    <w:p w:rsidR="00E564C6" w:rsidRPr="00E564C6" w:rsidRDefault="00E564C6" w:rsidP="00E564C6">
      <w:pPr>
        <w:adjustRightInd/>
        <w:ind w:leftChars="833" w:left="5542" w:hangingChars="1750" w:hanging="3759"/>
        <w:rPr>
          <w:b/>
          <w:bCs/>
        </w:rPr>
      </w:pPr>
      <w:r w:rsidRPr="00E564C6">
        <w:rPr>
          <w:rFonts w:hint="eastAsia"/>
          <w:b/>
          <w:bCs/>
        </w:rPr>
        <w:t>※</w:t>
      </w:r>
      <w:r w:rsidR="00F94D1A" w:rsidRPr="00E564C6">
        <w:rPr>
          <w:b/>
          <w:bCs/>
        </w:rPr>
        <w:t>名簿</w:t>
      </w:r>
      <w:r w:rsidRPr="00E564C6">
        <w:rPr>
          <w:rFonts w:hint="eastAsia"/>
          <w:b/>
          <w:bCs/>
        </w:rPr>
        <w:t>送信（メール）</w:t>
      </w:r>
      <w:r w:rsidR="00F94D1A" w:rsidRPr="00E564C6">
        <w:rPr>
          <w:b/>
          <w:bCs/>
        </w:rPr>
        <w:t>については</w:t>
      </w:r>
      <w:r w:rsidRPr="00E564C6">
        <w:rPr>
          <w:rFonts w:hint="eastAsia"/>
          <w:b/>
          <w:bCs/>
        </w:rPr>
        <w:t>、</w:t>
      </w:r>
      <w:r w:rsidR="00F94D1A" w:rsidRPr="00E564C6">
        <w:rPr>
          <w:b/>
          <w:bCs/>
        </w:rPr>
        <w:t>各県事務局</w:t>
      </w:r>
      <w:r w:rsidRPr="00E564C6">
        <w:rPr>
          <w:rFonts w:hint="eastAsia"/>
          <w:b/>
          <w:bCs/>
        </w:rPr>
        <w:t>で推薦団体の名簿を作成し</w:t>
      </w:r>
    </w:p>
    <w:p w:rsidR="009D07CA" w:rsidRPr="00E564C6" w:rsidRDefault="00E564C6" w:rsidP="00E564C6">
      <w:pPr>
        <w:adjustRightInd/>
        <w:ind w:leftChars="933" w:left="5542" w:hangingChars="1650" w:hanging="3545"/>
        <w:rPr>
          <w:rFonts w:ascii="ＭＳ 明朝" w:cs="Times New Roman"/>
          <w:spacing w:val="2"/>
        </w:rPr>
      </w:pPr>
      <w:r w:rsidRPr="00E564C6">
        <w:rPr>
          <w:rFonts w:hint="eastAsia"/>
          <w:b/>
          <w:bCs/>
        </w:rPr>
        <w:t>沖縄県吹奏楽連盟へ送信</w:t>
      </w:r>
      <w:r w:rsidR="00440BCE">
        <w:rPr>
          <w:rFonts w:hint="eastAsia"/>
          <w:b/>
          <w:bCs/>
        </w:rPr>
        <w:t xml:space="preserve">　</w:t>
      </w:r>
      <w:r w:rsidRPr="00440BCE">
        <w:rPr>
          <w:rFonts w:hint="eastAsia"/>
          <w:b/>
          <w:bCs/>
          <w:u w:val="double"/>
        </w:rPr>
        <w:t>８月３日（水）</w:t>
      </w:r>
      <w:r w:rsidR="00FF736E">
        <w:rPr>
          <w:rFonts w:hint="eastAsia"/>
          <w:b/>
          <w:bCs/>
          <w:u w:val="double"/>
        </w:rPr>
        <w:t>１４時</w:t>
      </w:r>
      <w:bookmarkStart w:id="0" w:name="_GoBack"/>
      <w:bookmarkEnd w:id="0"/>
    </w:p>
    <w:p w:rsidR="009D07CA" w:rsidRPr="00E564C6" w:rsidRDefault="009D07CA" w:rsidP="00A93AC4">
      <w:pPr>
        <w:adjustRightInd/>
        <w:ind w:leftChars="133" w:left="5192" w:hangingChars="2251" w:hanging="4907"/>
        <w:rPr>
          <w:rFonts w:ascii="ＭＳ 明朝" w:cs="Times New Roman"/>
          <w:spacing w:val="2"/>
        </w:rPr>
      </w:pPr>
    </w:p>
    <w:p w:rsidR="0066062D" w:rsidRPr="0066062D" w:rsidRDefault="00D212A0" w:rsidP="00D212A0">
      <w:pPr>
        <w:pStyle w:val="Web"/>
        <w:ind w:firstLineChars="100" w:firstLine="214"/>
        <w:rPr>
          <w:sz w:val="21"/>
          <w:szCs w:val="21"/>
        </w:rPr>
      </w:pPr>
      <w:r>
        <w:rPr>
          <w:rFonts w:ascii="ＭＳ 明朝" w:hAnsi="ＭＳ 明朝" w:hint="eastAsia"/>
          <w:sz w:val="21"/>
          <w:szCs w:val="21"/>
        </w:rPr>
        <w:t>⑶</w:t>
      </w:r>
      <w:r>
        <w:rPr>
          <w:rFonts w:hint="eastAsia"/>
          <w:sz w:val="21"/>
          <w:szCs w:val="21"/>
        </w:rPr>
        <w:t xml:space="preserve">送付先　　</w:t>
      </w:r>
      <w:r w:rsidR="00E566B1" w:rsidRPr="0066062D">
        <w:rPr>
          <w:rFonts w:hint="eastAsia"/>
          <w:b/>
          <w:sz w:val="21"/>
          <w:szCs w:val="21"/>
        </w:rPr>
        <w:t>沖縄</w:t>
      </w:r>
      <w:r w:rsidR="00625D6C" w:rsidRPr="0066062D">
        <w:rPr>
          <w:rFonts w:hint="eastAsia"/>
          <w:b/>
          <w:sz w:val="21"/>
          <w:szCs w:val="21"/>
        </w:rPr>
        <w:t>県吹奏楽連盟</w:t>
      </w:r>
    </w:p>
    <w:p w:rsidR="00E566B1" w:rsidRPr="0066062D" w:rsidRDefault="0066062D" w:rsidP="00A93AC4">
      <w:pPr>
        <w:adjustRightInd/>
        <w:ind w:leftChars="133" w:left="5121" w:hangingChars="2251" w:hanging="4836"/>
        <w:rPr>
          <w:bCs/>
        </w:rPr>
      </w:pPr>
      <w:r>
        <w:rPr>
          <w:rFonts w:hint="eastAsia"/>
          <w:b/>
          <w:bCs/>
        </w:rPr>
        <w:t xml:space="preserve">　</w:t>
      </w:r>
      <w:r w:rsidR="00D212A0">
        <w:rPr>
          <w:b/>
          <w:bCs/>
        </w:rPr>
        <w:t xml:space="preserve">　　　　</w:t>
      </w:r>
      <w:r w:rsidRPr="0066062D">
        <w:rPr>
          <w:rFonts w:hint="eastAsia"/>
          <w:bCs/>
        </w:rPr>
        <w:t>沖縄県</w:t>
      </w:r>
      <w:r w:rsidRPr="0066062D">
        <w:rPr>
          <w:bCs/>
        </w:rPr>
        <w:t>沖縄市諸見里</w:t>
      </w:r>
      <w:r w:rsidRPr="0066062D">
        <w:rPr>
          <w:rFonts w:hint="eastAsia"/>
          <w:bCs/>
        </w:rPr>
        <w:t xml:space="preserve">１－１７－１２　</w:t>
      </w:r>
      <w:r w:rsidRPr="0066062D">
        <w:rPr>
          <w:bCs/>
        </w:rPr>
        <w:t>１</w:t>
      </w:r>
      <w:r w:rsidRPr="0066062D">
        <w:rPr>
          <w:bCs/>
        </w:rPr>
        <w:t>F</w:t>
      </w:r>
    </w:p>
    <w:p w:rsidR="0066062D" w:rsidRPr="00D212A0" w:rsidRDefault="00D212A0">
      <w:pPr>
        <w:adjustRightInd/>
        <w:rPr>
          <w:bCs/>
        </w:rPr>
      </w:pPr>
      <w:r>
        <w:rPr>
          <w:rFonts w:hint="eastAsia"/>
          <w:b/>
          <w:bCs/>
        </w:rPr>
        <w:t xml:space="preserve">　　　　　　</w:t>
      </w:r>
      <w:r>
        <w:rPr>
          <w:rFonts w:hint="eastAsia"/>
          <w:b/>
          <w:bCs/>
        </w:rPr>
        <w:t xml:space="preserve"> </w:t>
      </w:r>
      <w:r w:rsidRPr="00D212A0">
        <w:rPr>
          <w:rFonts w:hint="eastAsia"/>
          <w:bCs/>
        </w:rPr>
        <w:t>TEL/FAX</w:t>
      </w:r>
      <w:r>
        <w:rPr>
          <w:rFonts w:hint="eastAsia"/>
          <w:bCs/>
        </w:rPr>
        <w:t xml:space="preserve">　０９８－９３２－４２２２</w:t>
      </w:r>
    </w:p>
    <w:p w:rsidR="003276A2" w:rsidRDefault="003276A2">
      <w:pPr>
        <w:adjustRightInd/>
        <w:rPr>
          <w:b/>
          <w:bCs/>
        </w:rPr>
      </w:pPr>
    </w:p>
    <w:p w:rsidR="009D07CA" w:rsidRDefault="00D212A0">
      <w:pPr>
        <w:adjustRightInd/>
        <w:rPr>
          <w:rFonts w:ascii="ＭＳ 明朝" w:cs="Times New Roman"/>
          <w:spacing w:val="2"/>
        </w:rPr>
      </w:pPr>
      <w:r>
        <w:rPr>
          <w:rFonts w:hint="eastAsia"/>
          <w:b/>
          <w:bCs/>
        </w:rPr>
        <w:t>２．</w:t>
      </w:r>
      <w:r w:rsidR="009D07CA">
        <w:rPr>
          <w:rFonts w:hint="eastAsia"/>
          <w:b/>
          <w:bCs/>
        </w:rPr>
        <w:t>著作権使用料</w:t>
      </w:r>
    </w:p>
    <w:p w:rsidR="009D07CA" w:rsidRDefault="009D07CA">
      <w:pPr>
        <w:adjustRightInd/>
        <w:rPr>
          <w:rFonts w:ascii="ＭＳ 明朝" w:cs="Times New Roman"/>
          <w:spacing w:val="2"/>
        </w:rPr>
      </w:pPr>
      <w:r>
        <w:rPr>
          <w:rFonts w:hint="eastAsia"/>
        </w:rPr>
        <w:t xml:space="preserve">　　</w:t>
      </w:r>
      <w:r w:rsidR="00D212A0">
        <w:rPr>
          <w:rFonts w:hint="eastAsia"/>
        </w:rPr>
        <w:t>＊</w:t>
      </w:r>
      <w:r>
        <w:rPr>
          <w:rFonts w:hint="eastAsia"/>
        </w:rPr>
        <w:t>著作権使用料につきましては、主催者にて支払います。</w:t>
      </w:r>
    </w:p>
    <w:p w:rsidR="009D07CA" w:rsidRDefault="009D07CA">
      <w:pPr>
        <w:adjustRightInd/>
        <w:rPr>
          <w:rFonts w:ascii="ＭＳ 明朝" w:cs="Times New Roman"/>
          <w:spacing w:val="2"/>
        </w:rPr>
      </w:pPr>
    </w:p>
    <w:p w:rsidR="009D07CA" w:rsidRDefault="00D212A0">
      <w:pPr>
        <w:adjustRightInd/>
        <w:rPr>
          <w:rFonts w:ascii="ＭＳ 明朝" w:cs="Times New Roman"/>
          <w:spacing w:val="2"/>
        </w:rPr>
      </w:pPr>
      <w:r>
        <w:rPr>
          <w:rFonts w:hint="eastAsia"/>
          <w:b/>
          <w:bCs/>
        </w:rPr>
        <w:t>３．</w:t>
      </w:r>
      <w:r w:rsidR="009D07CA">
        <w:rPr>
          <w:rFonts w:hint="eastAsia"/>
          <w:b/>
          <w:bCs/>
        </w:rPr>
        <w:t>ピアノ使用について</w:t>
      </w:r>
    </w:p>
    <w:p w:rsidR="00853FEB" w:rsidRDefault="009D07CA">
      <w:pPr>
        <w:adjustRightInd/>
        <w:ind w:left="214" w:hanging="214"/>
      </w:pPr>
      <w:r>
        <w:rPr>
          <w:rFonts w:hint="eastAsia"/>
          <w:b/>
          <w:bCs/>
        </w:rPr>
        <w:t xml:space="preserve">　　</w:t>
      </w:r>
      <w:r>
        <w:rPr>
          <w:rFonts w:hint="eastAsia"/>
        </w:rPr>
        <w:t>参加申込書のピアノ使用欄に使用の有無を明記してください。ピアノ使用料は、</w:t>
      </w:r>
      <w:r w:rsidR="00AB2A4F">
        <w:rPr>
          <w:rFonts w:hint="eastAsia"/>
        </w:rPr>
        <w:t>本年度は</w:t>
      </w:r>
    </w:p>
    <w:p w:rsidR="009D07CA" w:rsidRDefault="00AB2A4F" w:rsidP="00853FEB">
      <w:pPr>
        <w:adjustRightInd/>
        <w:ind w:leftChars="100" w:left="214" w:firstLineChars="100" w:firstLine="214"/>
        <w:rPr>
          <w:rFonts w:ascii="ＭＳ 明朝" w:cs="Times New Roman"/>
          <w:spacing w:val="2"/>
        </w:rPr>
      </w:pPr>
      <w:r w:rsidRPr="00031551">
        <w:rPr>
          <w:rFonts w:hint="eastAsia"/>
        </w:rPr>
        <w:t>３，０００円</w:t>
      </w:r>
      <w:r>
        <w:rPr>
          <w:rFonts w:hint="eastAsia"/>
        </w:rPr>
        <w:t>になります。</w:t>
      </w:r>
      <w:r w:rsidR="009D07CA">
        <w:rPr>
          <w:rFonts w:hint="eastAsia"/>
        </w:rPr>
        <w:t>なお、ピッチは、</w:t>
      </w:r>
      <w:r w:rsidR="00E564C6" w:rsidRPr="00E564C6">
        <w:rPr>
          <w:rFonts w:hint="eastAsia"/>
          <w:b/>
        </w:rPr>
        <w:t>４４２Ｈｚ</w:t>
      </w:r>
      <w:r w:rsidR="009D07CA">
        <w:rPr>
          <w:rFonts w:hint="eastAsia"/>
        </w:rPr>
        <w:t>で調律します。</w:t>
      </w:r>
    </w:p>
    <w:p w:rsidR="005C5365" w:rsidRDefault="005C5365">
      <w:pPr>
        <w:adjustRightInd/>
        <w:rPr>
          <w:b/>
          <w:bCs/>
        </w:rPr>
      </w:pPr>
    </w:p>
    <w:p w:rsidR="00B24150" w:rsidRPr="00D13FD0" w:rsidRDefault="00E564C6" w:rsidP="00B24150">
      <w:pPr>
        <w:adjustRightInd/>
        <w:rPr>
          <w:rFonts w:ascii="ＭＳ 明朝" w:cs="Times New Roman"/>
          <w:spacing w:val="2"/>
        </w:rPr>
      </w:pPr>
      <w:r>
        <w:rPr>
          <w:rFonts w:hint="eastAsia"/>
          <w:b/>
          <w:bCs/>
        </w:rPr>
        <w:t>４．</w:t>
      </w:r>
      <w:r w:rsidR="00B24150" w:rsidRPr="00D13FD0">
        <w:rPr>
          <w:rFonts w:hint="eastAsia"/>
          <w:b/>
          <w:bCs/>
        </w:rPr>
        <w:t>打楽器について</w:t>
      </w:r>
    </w:p>
    <w:p w:rsidR="00B24150" w:rsidRDefault="00B24150" w:rsidP="00B24150">
      <w:pPr>
        <w:adjustRightInd/>
        <w:ind w:left="214" w:hanging="214"/>
      </w:pPr>
      <w:r w:rsidRPr="00D13FD0">
        <w:rPr>
          <w:rFonts w:ascii="ＭＳ 明朝" w:cs="Times New Roman" w:hint="eastAsia"/>
          <w:spacing w:val="2"/>
        </w:rPr>
        <w:t xml:space="preserve">　</w:t>
      </w:r>
      <w:r w:rsidRPr="00D13FD0">
        <w:rPr>
          <w:rFonts w:hint="eastAsia"/>
          <w:bCs/>
        </w:rPr>
        <w:t xml:space="preserve">　</w:t>
      </w:r>
      <w:r w:rsidR="00F94D1A" w:rsidRPr="00D13FD0">
        <w:rPr>
          <w:rFonts w:hint="eastAsia"/>
          <w:bCs/>
        </w:rPr>
        <w:t>今年度は大会運営を</w:t>
      </w:r>
      <w:r w:rsidR="00F94D1A" w:rsidRPr="00D13FD0">
        <w:rPr>
          <w:bCs/>
        </w:rPr>
        <w:t>スムーズに行うため、</w:t>
      </w:r>
      <w:r w:rsidR="00F94D1A" w:rsidRPr="00D13FD0">
        <w:rPr>
          <w:rFonts w:hint="eastAsia"/>
          <w:bCs/>
        </w:rPr>
        <w:t>大型</w:t>
      </w:r>
      <w:r w:rsidR="00F94D1A" w:rsidRPr="00D13FD0">
        <w:rPr>
          <w:bCs/>
        </w:rPr>
        <w:t>打楽器は</w:t>
      </w:r>
      <w:r w:rsidR="00F94D1A" w:rsidRPr="00D13FD0">
        <w:rPr>
          <w:rFonts w:hint="eastAsia"/>
          <w:bCs/>
        </w:rPr>
        <w:t>沖縄県</w:t>
      </w:r>
      <w:r w:rsidR="00F94D1A" w:rsidRPr="00D13FD0">
        <w:rPr>
          <w:bCs/>
        </w:rPr>
        <w:t>吹奏楽連盟で準備したものを使用してもらいます。</w:t>
      </w:r>
      <w:r w:rsidR="00F94D1A" w:rsidRPr="00D13FD0">
        <w:rPr>
          <w:rFonts w:hint="eastAsia"/>
          <w:bCs/>
        </w:rPr>
        <w:t>使用する</w:t>
      </w:r>
      <w:r w:rsidR="00F94D1A" w:rsidRPr="00D13FD0">
        <w:rPr>
          <w:bCs/>
        </w:rPr>
        <w:t>楽器を</w:t>
      </w:r>
      <w:r w:rsidR="00853FEB" w:rsidRPr="00D13FD0">
        <w:rPr>
          <w:rFonts w:hint="eastAsia"/>
        </w:rPr>
        <w:t>参加申込書の</w:t>
      </w:r>
      <w:r w:rsidR="00F94D1A" w:rsidRPr="00D13FD0">
        <w:rPr>
          <w:rFonts w:hint="eastAsia"/>
        </w:rPr>
        <w:t>借用</w:t>
      </w:r>
      <w:r w:rsidRPr="00D13FD0">
        <w:rPr>
          <w:rFonts w:hint="eastAsia"/>
        </w:rPr>
        <w:t>打楽器</w:t>
      </w:r>
      <w:r w:rsidR="00F94D1A" w:rsidRPr="00D13FD0">
        <w:rPr>
          <w:rFonts w:hint="eastAsia"/>
        </w:rPr>
        <w:t>リスト</w:t>
      </w:r>
      <w:r w:rsidR="00F94D1A" w:rsidRPr="00D13FD0">
        <w:t>に</w:t>
      </w:r>
      <w:r w:rsidRPr="00D13FD0">
        <w:rPr>
          <w:rFonts w:hint="eastAsia"/>
        </w:rPr>
        <w:t>明記してください。</w:t>
      </w:r>
    </w:p>
    <w:p w:rsidR="00E564C6" w:rsidRPr="00D13FD0" w:rsidRDefault="00E564C6" w:rsidP="00B24150">
      <w:pPr>
        <w:adjustRightInd/>
        <w:ind w:left="214" w:hanging="214"/>
      </w:pPr>
    </w:p>
    <w:tbl>
      <w:tblPr>
        <w:tblStyle w:val="aa"/>
        <w:tblW w:w="0" w:type="auto"/>
        <w:tblInd w:w="-5" w:type="dxa"/>
        <w:tblLook w:val="04A0" w:firstRow="1" w:lastRow="0" w:firstColumn="1" w:lastColumn="0" w:noHBand="0" w:noVBand="1"/>
      </w:tblPr>
      <w:tblGrid>
        <w:gridCol w:w="9633"/>
      </w:tblGrid>
      <w:tr w:rsidR="00AB2A4F" w:rsidTr="00906AB0">
        <w:trPr>
          <w:trHeight w:val="1483"/>
        </w:trPr>
        <w:tc>
          <w:tcPr>
            <w:tcW w:w="9633" w:type="dxa"/>
            <w:vAlign w:val="center"/>
          </w:tcPr>
          <w:p w:rsidR="00E631A2" w:rsidRDefault="00AB2A4F" w:rsidP="008824E6">
            <w:pPr>
              <w:adjustRightInd/>
              <w:spacing w:line="360" w:lineRule="exact"/>
              <w:rPr>
                <w:rFonts w:ascii="ＭＳ 明朝" w:cs="Times New Roman"/>
                <w:spacing w:val="2"/>
              </w:rPr>
            </w:pPr>
            <w:r>
              <w:rPr>
                <w:rFonts w:ascii="ＭＳ 明朝" w:cs="Times New Roman" w:hint="eastAsia"/>
                <w:spacing w:val="2"/>
              </w:rPr>
              <w:t>ティンパニ</w:t>
            </w:r>
            <w:r w:rsidR="00E631A2">
              <w:rPr>
                <w:rFonts w:ascii="ＭＳ 明朝" w:cs="Times New Roman" w:hint="eastAsia"/>
                <w:spacing w:val="2"/>
              </w:rPr>
              <w:t>（YAMAHA TP-</w:t>
            </w:r>
            <w:r w:rsidR="00E631A2">
              <w:rPr>
                <w:rFonts w:ascii="ＭＳ 明朝" w:cs="Times New Roman"/>
                <w:spacing w:val="2"/>
              </w:rPr>
              <w:t>5023H</w:t>
            </w:r>
            <w:r w:rsidR="003276A2">
              <w:rPr>
                <w:rFonts w:ascii="ＭＳ 明朝" w:cs="Times New Roman" w:hint="eastAsia"/>
                <w:spacing w:val="2"/>
              </w:rPr>
              <w:t>･5026H･5029H･</w:t>
            </w:r>
            <w:r w:rsidR="00E631A2">
              <w:rPr>
                <w:rFonts w:ascii="ＭＳ 明朝" w:cs="Times New Roman" w:hint="eastAsia"/>
                <w:spacing w:val="2"/>
              </w:rPr>
              <w:t>5032H</w:t>
            </w:r>
            <w:r w:rsidR="00E631A2">
              <w:rPr>
                <w:rFonts w:ascii="ＭＳ 明朝" w:cs="Times New Roman"/>
                <w:spacing w:val="2"/>
              </w:rPr>
              <w:t>）</w:t>
            </w:r>
            <w:r>
              <w:rPr>
                <w:rFonts w:ascii="ＭＳ 明朝" w:cs="Times New Roman" w:hint="eastAsia"/>
                <w:spacing w:val="2"/>
              </w:rPr>
              <w:t xml:space="preserve">　バスドラム</w:t>
            </w:r>
            <w:r w:rsidR="00E631A2">
              <w:rPr>
                <w:rFonts w:ascii="ＭＳ 明朝" w:cs="Times New Roman" w:hint="eastAsia"/>
                <w:spacing w:val="2"/>
              </w:rPr>
              <w:t>（Y</w:t>
            </w:r>
            <w:r w:rsidR="00E631A2">
              <w:rPr>
                <w:rFonts w:ascii="ＭＳ 明朝" w:cs="Times New Roman"/>
                <w:spacing w:val="2"/>
              </w:rPr>
              <w:t>AMAHA CB-836C</w:t>
            </w:r>
            <w:r w:rsidR="00E631A2">
              <w:rPr>
                <w:rFonts w:ascii="ＭＳ 明朝" w:cs="Times New Roman" w:hint="eastAsia"/>
                <w:spacing w:val="2"/>
              </w:rPr>
              <w:t>）</w:t>
            </w:r>
            <w:r>
              <w:rPr>
                <w:rFonts w:ascii="ＭＳ 明朝" w:cs="Times New Roman" w:hint="eastAsia"/>
                <w:spacing w:val="2"/>
              </w:rPr>
              <w:t xml:space="preserve">　</w:t>
            </w:r>
          </w:p>
          <w:p w:rsidR="00E631A2" w:rsidRDefault="00AB2A4F" w:rsidP="008824E6">
            <w:pPr>
              <w:adjustRightInd/>
              <w:spacing w:line="360" w:lineRule="exact"/>
              <w:rPr>
                <w:rFonts w:ascii="ＭＳ 明朝" w:cs="Times New Roman"/>
                <w:spacing w:val="2"/>
              </w:rPr>
            </w:pPr>
            <w:r>
              <w:rPr>
                <w:rFonts w:ascii="ＭＳ 明朝" w:cs="Times New Roman" w:hint="eastAsia"/>
                <w:spacing w:val="2"/>
              </w:rPr>
              <w:t>マリンバ</w:t>
            </w:r>
            <w:r w:rsidR="00E631A2">
              <w:rPr>
                <w:rFonts w:ascii="ＭＳ 明朝" w:cs="Times New Roman" w:hint="eastAsia"/>
                <w:spacing w:val="2"/>
              </w:rPr>
              <w:t>（</w:t>
            </w:r>
            <w:r w:rsidR="00E631A2">
              <w:rPr>
                <w:rFonts w:ascii="ＭＳ 明朝" w:cs="Times New Roman"/>
                <w:spacing w:val="2"/>
              </w:rPr>
              <w:t>KOROGI</w:t>
            </w:r>
            <w:r w:rsidR="00E631A2">
              <w:rPr>
                <w:rFonts w:ascii="ＭＳ 明朝" w:cs="Times New Roman" w:hint="eastAsia"/>
                <w:spacing w:val="2"/>
              </w:rPr>
              <w:t xml:space="preserve"> </w:t>
            </w:r>
            <w:r w:rsidR="00E631A2">
              <w:rPr>
                <w:rFonts w:ascii="ＭＳ 明朝" w:cs="Times New Roman"/>
                <w:spacing w:val="2"/>
              </w:rPr>
              <w:t>660DX）</w:t>
            </w:r>
            <w:r>
              <w:rPr>
                <w:rFonts w:ascii="ＭＳ 明朝" w:cs="Times New Roman" w:hint="eastAsia"/>
                <w:spacing w:val="2"/>
              </w:rPr>
              <w:t xml:space="preserve">　シロフォン</w:t>
            </w:r>
            <w:r w:rsidR="00E631A2">
              <w:rPr>
                <w:rFonts w:ascii="ＭＳ 明朝" w:cs="Times New Roman" w:hint="eastAsia"/>
                <w:spacing w:val="2"/>
              </w:rPr>
              <w:t xml:space="preserve">（YAMAHA </w:t>
            </w:r>
            <w:r w:rsidR="00E631A2">
              <w:rPr>
                <w:rFonts w:ascii="ＭＳ 明朝" w:cs="Times New Roman"/>
                <w:spacing w:val="2"/>
              </w:rPr>
              <w:t>YX-500F</w:t>
            </w:r>
            <w:r w:rsidR="00E631A2">
              <w:rPr>
                <w:rFonts w:ascii="ＭＳ 明朝" w:cs="Times New Roman" w:hint="eastAsia"/>
                <w:spacing w:val="2"/>
              </w:rPr>
              <w:t>）</w:t>
            </w:r>
            <w:r w:rsidR="00B533B6">
              <w:rPr>
                <w:rFonts w:ascii="ＭＳ 明朝" w:cs="Times New Roman" w:hint="eastAsia"/>
                <w:spacing w:val="2"/>
              </w:rPr>
              <w:t xml:space="preserve">　ビブラフォン（</w:t>
            </w:r>
            <w:r w:rsidR="00B533B6">
              <w:rPr>
                <w:rFonts w:ascii="ＭＳ 明朝" w:cs="Times New Roman"/>
                <w:spacing w:val="2"/>
              </w:rPr>
              <w:t>SAITO VS-3000</w:t>
            </w:r>
            <w:r w:rsidR="00B533B6">
              <w:rPr>
                <w:rFonts w:ascii="ＭＳ 明朝" w:cs="Times New Roman" w:hint="eastAsia"/>
                <w:spacing w:val="2"/>
              </w:rPr>
              <w:t>)</w:t>
            </w:r>
          </w:p>
          <w:p w:rsidR="00B533B6" w:rsidRDefault="00AB2A4F" w:rsidP="008824E6">
            <w:pPr>
              <w:adjustRightInd/>
              <w:spacing w:line="360" w:lineRule="exact"/>
              <w:rPr>
                <w:rFonts w:ascii="ＭＳ 明朝" w:cs="Times New Roman"/>
                <w:spacing w:val="2"/>
              </w:rPr>
            </w:pPr>
            <w:r>
              <w:rPr>
                <w:rFonts w:ascii="ＭＳ 明朝" w:cs="Times New Roman" w:hint="eastAsia"/>
                <w:spacing w:val="2"/>
              </w:rPr>
              <w:t>グロッケン</w:t>
            </w:r>
            <w:r w:rsidR="00E631A2">
              <w:rPr>
                <w:rFonts w:ascii="ＭＳ 明朝" w:cs="Times New Roman" w:hint="eastAsia"/>
                <w:spacing w:val="2"/>
              </w:rPr>
              <w:t xml:space="preserve">（DEAGAN </w:t>
            </w:r>
            <w:r w:rsidR="005822BB">
              <w:rPr>
                <w:rFonts w:ascii="ＭＳ 明朝" w:cs="Times New Roman" w:hint="eastAsia"/>
                <w:spacing w:val="2"/>
              </w:rPr>
              <w:t>1590</w:t>
            </w:r>
            <w:r w:rsidR="005822BB">
              <w:rPr>
                <w:rFonts w:ascii="ＭＳ 明朝" w:cs="Times New Roman"/>
                <w:spacing w:val="2"/>
              </w:rPr>
              <w:t>）</w:t>
            </w:r>
            <w:r w:rsidR="00B533B6">
              <w:rPr>
                <w:rFonts w:ascii="ＭＳ 明朝" w:cs="Times New Roman" w:hint="eastAsia"/>
                <w:spacing w:val="2"/>
              </w:rPr>
              <w:t xml:space="preserve">　</w:t>
            </w:r>
            <w:r w:rsidR="005822BB">
              <w:rPr>
                <w:rFonts w:ascii="ＭＳ 明朝" w:cs="Times New Roman" w:hint="eastAsia"/>
                <w:spacing w:val="2"/>
              </w:rPr>
              <w:t>チャイム（</w:t>
            </w:r>
            <w:r w:rsidR="005822BB">
              <w:rPr>
                <w:rFonts w:ascii="ＭＳ 明朝" w:cs="Times New Roman"/>
                <w:spacing w:val="2"/>
              </w:rPr>
              <w:t>DEAGAN 9190)</w:t>
            </w:r>
            <w:r w:rsidR="00B533B6">
              <w:rPr>
                <w:rFonts w:ascii="ＭＳ 明朝" w:cs="Times New Roman" w:hint="eastAsia"/>
                <w:spacing w:val="2"/>
              </w:rPr>
              <w:t xml:space="preserve">　　銅鑼（宝来</w:t>
            </w:r>
            <w:r w:rsidR="00B533B6">
              <w:rPr>
                <w:rFonts w:ascii="ＭＳ 明朝" w:cs="Times New Roman"/>
                <w:spacing w:val="2"/>
              </w:rPr>
              <w:t>羅漢GR-40）</w:t>
            </w:r>
          </w:p>
          <w:p w:rsidR="00AB2A4F" w:rsidRDefault="00AB2A4F" w:rsidP="008824E6">
            <w:pPr>
              <w:adjustRightInd/>
              <w:spacing w:line="360" w:lineRule="exact"/>
              <w:jc w:val="center"/>
              <w:rPr>
                <w:rFonts w:ascii="ＭＳ 明朝" w:cs="Times New Roman"/>
                <w:spacing w:val="2"/>
              </w:rPr>
            </w:pPr>
            <w:r>
              <w:rPr>
                <w:rFonts w:ascii="ＭＳ 明朝" w:cs="Times New Roman" w:hint="eastAsia"/>
                <w:spacing w:val="2"/>
              </w:rPr>
              <w:t>ドラムセット</w:t>
            </w:r>
            <w:r w:rsidR="005822BB">
              <w:rPr>
                <w:rFonts w:ascii="ＭＳ 明朝" w:cs="Times New Roman" w:hint="eastAsia"/>
                <w:spacing w:val="2"/>
              </w:rPr>
              <w:t>（</w:t>
            </w:r>
            <w:r w:rsidR="005822BB">
              <w:rPr>
                <w:rFonts w:ascii="ＭＳ 明朝" w:cs="Times New Roman"/>
                <w:spacing w:val="2"/>
              </w:rPr>
              <w:t>SONOR</w:t>
            </w:r>
            <w:r w:rsidR="003276A2">
              <w:rPr>
                <w:rFonts w:ascii="ＭＳ 明朝" w:cs="Times New Roman" w:hint="eastAsia"/>
                <w:spacing w:val="2"/>
              </w:rPr>
              <w:t xml:space="preserve"> </w:t>
            </w:r>
            <w:r w:rsidR="005822BB" w:rsidRPr="005822BB">
              <w:rPr>
                <w:rFonts w:ascii="ＭＳ 明朝" w:cs="Times New Roman"/>
                <w:spacing w:val="2"/>
              </w:rPr>
              <w:t>SEF11ST BD:20"x17.5" TT:10"x8" TT:12"x 9" FT:14"x14" SD:14"x5.5"</w:t>
            </w:r>
            <w:r w:rsidR="005822BB">
              <w:rPr>
                <w:rFonts w:ascii="ＭＳ 明朝" w:cs="Times New Roman" w:hint="eastAsia"/>
                <w:spacing w:val="2"/>
              </w:rPr>
              <w:t>）</w:t>
            </w:r>
            <w:r w:rsidR="005822BB">
              <w:rPr>
                <w:rFonts w:ascii="ＭＳ 明朝" w:cs="Times New Roman"/>
                <w:spacing w:val="2"/>
              </w:rPr>
              <w:t xml:space="preserve">　</w:t>
            </w:r>
            <w:r>
              <w:rPr>
                <w:rFonts w:ascii="ＭＳ 明朝" w:cs="Times New Roman" w:hint="eastAsia"/>
                <w:spacing w:val="2"/>
              </w:rPr>
              <w:t xml:space="preserve">　</w:t>
            </w:r>
          </w:p>
        </w:tc>
      </w:tr>
    </w:tbl>
    <w:p w:rsidR="003276A2" w:rsidRDefault="005822BB" w:rsidP="00E564C6">
      <w:pPr>
        <w:adjustRightInd/>
        <w:rPr>
          <w:rFonts w:ascii="ＭＳ 明朝" w:cs="Times New Roman"/>
          <w:spacing w:val="2"/>
        </w:rPr>
      </w:pPr>
      <w:r w:rsidRPr="005822BB">
        <w:rPr>
          <w:rFonts w:ascii="ＭＳ 明朝" w:cs="Times New Roman" w:hint="eastAsia"/>
          <w:spacing w:val="2"/>
        </w:rPr>
        <w:t>※</w:t>
      </w:r>
      <w:r w:rsidR="003276A2">
        <w:rPr>
          <w:rFonts w:ascii="ＭＳ 明朝" w:cs="Times New Roman" w:hint="eastAsia"/>
          <w:spacing w:val="2"/>
        </w:rPr>
        <w:t>1</w:t>
      </w:r>
      <w:r w:rsidR="003276A2">
        <w:rPr>
          <w:rFonts w:ascii="ＭＳ 明朝" w:cs="Times New Roman"/>
          <w:spacing w:val="2"/>
        </w:rPr>
        <w:t xml:space="preserve">　</w:t>
      </w:r>
      <w:r w:rsidR="003276A2">
        <w:rPr>
          <w:rFonts w:ascii="ＭＳ 明朝" w:cs="Times New Roman" w:hint="eastAsia"/>
          <w:spacing w:val="2"/>
        </w:rPr>
        <w:t>使用する楽器のスティック</w:t>
      </w:r>
      <w:r w:rsidR="00E564C6">
        <w:rPr>
          <w:rFonts w:ascii="ＭＳ 明朝" w:cs="Times New Roman" w:hint="eastAsia"/>
          <w:spacing w:val="2"/>
        </w:rPr>
        <w:t>（マレット）</w:t>
      </w:r>
      <w:r w:rsidR="003276A2">
        <w:rPr>
          <w:rFonts w:ascii="ＭＳ 明朝" w:cs="Times New Roman" w:hint="eastAsia"/>
          <w:spacing w:val="2"/>
        </w:rPr>
        <w:t>は持参ください。</w:t>
      </w:r>
    </w:p>
    <w:p w:rsidR="00AB2A4F" w:rsidRDefault="003276A2" w:rsidP="00E564C6">
      <w:pPr>
        <w:adjustRightInd/>
        <w:rPr>
          <w:rFonts w:ascii="ＭＳ 明朝" w:cs="Times New Roman"/>
          <w:spacing w:val="2"/>
        </w:rPr>
      </w:pPr>
      <w:r>
        <w:rPr>
          <w:rFonts w:ascii="ＭＳ 明朝" w:cs="Times New Roman" w:hint="eastAsia"/>
          <w:spacing w:val="2"/>
        </w:rPr>
        <w:t>※2</w:t>
      </w:r>
      <w:r>
        <w:rPr>
          <w:rFonts w:ascii="ＭＳ 明朝" w:cs="Times New Roman"/>
          <w:spacing w:val="2"/>
        </w:rPr>
        <w:t xml:space="preserve">　</w:t>
      </w:r>
      <w:r w:rsidR="0066062D" w:rsidRPr="005822BB">
        <w:rPr>
          <w:rFonts w:ascii="ＭＳ 明朝" w:cs="Times New Roman" w:hint="eastAsia"/>
          <w:spacing w:val="2"/>
        </w:rPr>
        <w:t>その他</w:t>
      </w:r>
      <w:r w:rsidR="0066062D" w:rsidRPr="005822BB">
        <w:rPr>
          <w:rFonts w:ascii="ＭＳ 明朝" w:cs="Times New Roman"/>
          <w:spacing w:val="2"/>
        </w:rPr>
        <w:t>、上記にない楽器については</w:t>
      </w:r>
      <w:r w:rsidR="005822BB" w:rsidRPr="005822BB">
        <w:rPr>
          <w:rFonts w:ascii="ＭＳ 明朝" w:cs="Times New Roman" w:hint="eastAsia"/>
          <w:spacing w:val="2"/>
        </w:rPr>
        <w:t>沖縄県</w:t>
      </w:r>
      <w:r w:rsidR="00E564C6">
        <w:rPr>
          <w:rFonts w:ascii="ＭＳ 明朝" w:cs="Times New Roman" w:hint="eastAsia"/>
          <w:spacing w:val="2"/>
        </w:rPr>
        <w:t>吹奏楽連盟</w:t>
      </w:r>
      <w:r w:rsidR="005822BB" w:rsidRPr="005822BB">
        <w:rPr>
          <w:rFonts w:ascii="ＭＳ 明朝" w:cs="Times New Roman"/>
          <w:spacing w:val="2"/>
        </w:rPr>
        <w:t>まで</w:t>
      </w:r>
      <w:r w:rsidR="0066062D" w:rsidRPr="005822BB">
        <w:rPr>
          <w:rFonts w:ascii="ＭＳ 明朝" w:cs="Times New Roman" w:hint="eastAsia"/>
          <w:spacing w:val="2"/>
        </w:rPr>
        <w:t>ご相談下さい</w:t>
      </w:r>
      <w:r w:rsidR="00853FEB" w:rsidRPr="005822BB">
        <w:rPr>
          <w:rFonts w:ascii="ＭＳ 明朝" w:cs="Times New Roman" w:hint="eastAsia"/>
          <w:spacing w:val="2"/>
        </w:rPr>
        <w:t>。</w:t>
      </w:r>
    </w:p>
    <w:p w:rsidR="00B533B6" w:rsidRDefault="00B533B6" w:rsidP="00E564C6">
      <w:pPr>
        <w:adjustRightInd/>
        <w:rPr>
          <w:rFonts w:ascii="ＭＳ 明朝" w:cs="Times New Roman"/>
          <w:spacing w:val="2"/>
        </w:rPr>
      </w:pPr>
    </w:p>
    <w:p w:rsidR="009F7731" w:rsidRPr="005822BB" w:rsidRDefault="009F7731" w:rsidP="00E564C6">
      <w:pPr>
        <w:adjustRightInd/>
        <w:rPr>
          <w:rFonts w:ascii="ＭＳ 明朝" w:cs="Times New Roman"/>
          <w:spacing w:val="2"/>
        </w:rPr>
      </w:pPr>
    </w:p>
    <w:p w:rsidR="009D07CA" w:rsidRDefault="00E564C6" w:rsidP="005822BB">
      <w:pPr>
        <w:adjustRightInd/>
        <w:rPr>
          <w:rFonts w:ascii="ＭＳ 明朝" w:cs="Times New Roman"/>
          <w:spacing w:val="2"/>
        </w:rPr>
      </w:pPr>
      <w:r>
        <w:rPr>
          <w:rFonts w:hint="eastAsia"/>
          <w:b/>
          <w:bCs/>
          <w:sz w:val="28"/>
          <w:szCs w:val="28"/>
        </w:rPr>
        <w:lastRenderedPageBreak/>
        <w:t>Ⅲ．</w:t>
      </w:r>
      <w:r w:rsidR="009D07CA">
        <w:rPr>
          <w:rFonts w:hint="eastAsia"/>
          <w:b/>
          <w:bCs/>
          <w:sz w:val="28"/>
          <w:szCs w:val="28"/>
        </w:rPr>
        <w:t>団体受付に関する事項</w:t>
      </w:r>
    </w:p>
    <w:p w:rsidR="009D07CA" w:rsidRDefault="009D07CA">
      <w:pPr>
        <w:adjustRightInd/>
        <w:spacing w:line="242" w:lineRule="exact"/>
        <w:rPr>
          <w:rFonts w:ascii="ＭＳ 明朝" w:cs="Times New Roman"/>
          <w:spacing w:val="2"/>
        </w:rPr>
      </w:pPr>
    </w:p>
    <w:p w:rsidR="009D07CA" w:rsidRDefault="009D07CA">
      <w:pPr>
        <w:adjustRightInd/>
        <w:rPr>
          <w:rFonts w:ascii="ＭＳ 明朝" w:cs="Times New Roman"/>
          <w:spacing w:val="2"/>
        </w:rPr>
      </w:pPr>
      <w:r>
        <w:rPr>
          <w:rFonts w:hint="eastAsia"/>
          <w:b/>
          <w:bCs/>
        </w:rPr>
        <w:t>１</w:t>
      </w:r>
      <w:r w:rsidR="00E564C6">
        <w:rPr>
          <w:rFonts w:cs="Times New Roman"/>
          <w:b/>
          <w:bCs/>
        </w:rPr>
        <w:t xml:space="preserve"> </w:t>
      </w:r>
      <w:r w:rsidR="00E564C6">
        <w:rPr>
          <w:rFonts w:cs="Times New Roman" w:hint="eastAsia"/>
          <w:b/>
          <w:bCs/>
        </w:rPr>
        <w:t>．</w:t>
      </w:r>
      <w:r>
        <w:rPr>
          <w:rFonts w:hint="eastAsia"/>
          <w:b/>
          <w:bCs/>
        </w:rPr>
        <w:t>団体受付</w:t>
      </w:r>
    </w:p>
    <w:p w:rsidR="009D07CA" w:rsidRDefault="009D07CA">
      <w:pPr>
        <w:adjustRightInd/>
        <w:ind w:left="214" w:hanging="214"/>
        <w:rPr>
          <w:rFonts w:ascii="ＭＳ 明朝" w:cs="Times New Roman"/>
          <w:spacing w:val="2"/>
        </w:rPr>
      </w:pPr>
      <w:r>
        <w:rPr>
          <w:rFonts w:cs="Times New Roman"/>
        </w:rPr>
        <w:t xml:space="preserve">  </w:t>
      </w:r>
      <w:r>
        <w:rPr>
          <w:rFonts w:hint="eastAsia"/>
        </w:rPr>
        <w:t xml:space="preserve">　責任者は、進行表に記載してある受付締切時間までに、出演団体の到着を報告し、所定の事務手続きを行ってください。</w:t>
      </w:r>
    </w:p>
    <w:p w:rsidR="009D07CA" w:rsidRDefault="009D07CA">
      <w:pPr>
        <w:adjustRightInd/>
        <w:ind w:left="214" w:hanging="214"/>
        <w:rPr>
          <w:rFonts w:ascii="ＭＳ 明朝" w:cs="Times New Roman"/>
          <w:spacing w:val="2"/>
        </w:rPr>
      </w:pPr>
      <w:r>
        <w:rPr>
          <w:rFonts w:hint="eastAsia"/>
        </w:rPr>
        <w:t xml:space="preserve">　　受付時間に遅れそうな場合は、必ず本部もしくは、当該支部の理事長に電話連絡をしてください。最終的に演奏時間に間に合えば演奏可能ですが、連絡がない場合は出場できませんので、ご留意ください。</w:t>
      </w:r>
    </w:p>
    <w:p w:rsidR="009D07CA" w:rsidRDefault="009D07CA">
      <w:pPr>
        <w:adjustRightInd/>
        <w:rPr>
          <w:rFonts w:ascii="ＭＳ 明朝" w:cs="Times New Roman"/>
          <w:spacing w:val="2"/>
        </w:rPr>
      </w:pPr>
    </w:p>
    <w:p w:rsidR="009D07CA" w:rsidRDefault="009D07CA" w:rsidP="00A93AC4">
      <w:pPr>
        <w:adjustRightInd/>
        <w:ind w:leftChars="66" w:left="141"/>
        <w:rPr>
          <w:rFonts w:ascii="ＭＳ 明朝" w:cs="Times New Roman"/>
          <w:spacing w:val="2"/>
        </w:rPr>
      </w:pPr>
      <w:r>
        <w:rPr>
          <w:rFonts w:ascii="ＭＳ 明朝" w:hAnsi="ＭＳ 明朝"/>
        </w:rPr>
        <w:t>(</w:t>
      </w:r>
      <w:r>
        <w:rPr>
          <w:rFonts w:cs="Times New Roman"/>
        </w:rPr>
        <w:t>1</w:t>
      </w:r>
      <w:r>
        <w:rPr>
          <w:rFonts w:ascii="ＭＳ 明朝" w:hAnsi="ＭＳ 明朝"/>
        </w:rPr>
        <w:t>)</w:t>
      </w:r>
      <w:r>
        <w:rPr>
          <w:rFonts w:hint="eastAsia"/>
        </w:rPr>
        <w:t>参加料・プログラム代金の支払い。</w:t>
      </w:r>
    </w:p>
    <w:p w:rsidR="009D07CA" w:rsidRDefault="009D07CA" w:rsidP="00A93AC4">
      <w:pPr>
        <w:adjustRightInd/>
        <w:ind w:leftChars="66" w:left="141"/>
        <w:rPr>
          <w:rFonts w:ascii="ＭＳ 明朝" w:cs="Times New Roman"/>
          <w:spacing w:val="2"/>
        </w:rPr>
      </w:pPr>
    </w:p>
    <w:p w:rsidR="00906AB0" w:rsidRDefault="009D07CA" w:rsidP="00A93AC4">
      <w:pPr>
        <w:adjustRightInd/>
        <w:ind w:leftChars="66" w:left="141"/>
      </w:pPr>
      <w:r>
        <w:rPr>
          <w:rFonts w:ascii="ＭＳ 明朝" w:hAnsi="ＭＳ 明朝"/>
        </w:rPr>
        <w:t>(</w:t>
      </w:r>
      <w:r>
        <w:rPr>
          <w:rFonts w:cs="Times New Roman"/>
        </w:rPr>
        <w:t>2</w:t>
      </w:r>
      <w:r>
        <w:rPr>
          <w:rFonts w:ascii="ＭＳ 明朝" w:hAnsi="ＭＳ 明朝"/>
        </w:rPr>
        <w:t>)</w:t>
      </w:r>
      <w:r w:rsidR="00F406DC">
        <w:rPr>
          <w:rFonts w:hint="eastAsia"/>
        </w:rPr>
        <w:t>リボン</w:t>
      </w:r>
      <w:r>
        <w:rPr>
          <w:rFonts w:hint="eastAsia"/>
        </w:rPr>
        <w:t>の受領確認。</w:t>
      </w:r>
    </w:p>
    <w:p w:rsidR="009D07CA" w:rsidRDefault="00906AB0" w:rsidP="00A93AC4">
      <w:pPr>
        <w:adjustRightInd/>
        <w:ind w:leftChars="66" w:left="141"/>
        <w:rPr>
          <w:rFonts w:ascii="ＭＳ 明朝" w:hAnsi="ＭＳ 明朝"/>
        </w:rPr>
      </w:pPr>
      <w:r>
        <w:rPr>
          <w:rFonts w:hint="eastAsia"/>
        </w:rPr>
        <w:t xml:space="preserve">　リボンは演奏者＋顧問</w:t>
      </w:r>
      <w:r>
        <w:rPr>
          <w:rFonts w:ascii="ＭＳ 明朝" w:hAnsi="ＭＳ 明朝"/>
        </w:rPr>
        <w:t>(</w:t>
      </w:r>
      <w:r>
        <w:rPr>
          <w:rFonts w:hint="eastAsia"/>
        </w:rPr>
        <w:t>指揮者を含む２本</w:t>
      </w:r>
      <w:r>
        <w:rPr>
          <w:rFonts w:ascii="ＭＳ 明朝" w:hAnsi="ＭＳ 明朝"/>
        </w:rPr>
        <w:t>)</w:t>
      </w:r>
      <w:r w:rsidR="008824E6">
        <w:rPr>
          <w:rFonts w:ascii="ＭＳ 明朝" w:hAnsi="ＭＳ 明朝" w:hint="eastAsia"/>
        </w:rPr>
        <w:t>＋</w:t>
      </w:r>
      <w:r w:rsidR="00440BCE">
        <w:rPr>
          <w:rFonts w:ascii="ＭＳ 明朝" w:hAnsi="ＭＳ 明朝" w:hint="eastAsia"/>
        </w:rPr>
        <w:t>打楽器補助員は必要な人数分を申請下さい。</w:t>
      </w:r>
    </w:p>
    <w:p w:rsidR="00440BCE" w:rsidRPr="00853FEB" w:rsidRDefault="00440BCE" w:rsidP="00A93AC4">
      <w:pPr>
        <w:adjustRightInd/>
        <w:ind w:leftChars="66" w:left="141"/>
        <w:rPr>
          <w:rFonts w:ascii="ＭＳ 明朝" w:cs="Times New Roman"/>
          <w:spacing w:val="2"/>
        </w:rPr>
      </w:pPr>
    </w:p>
    <w:p w:rsidR="009D07CA" w:rsidRDefault="009D07CA" w:rsidP="008824E6">
      <w:pPr>
        <w:adjustRightInd/>
        <w:ind w:leftChars="66" w:left="141"/>
        <w:rPr>
          <w:rFonts w:ascii="ＭＳ 明朝" w:cs="Times New Roman"/>
          <w:spacing w:val="2"/>
        </w:rPr>
      </w:pP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その他の連絡事項の確認。</w:t>
      </w:r>
    </w:p>
    <w:p w:rsidR="009D07CA" w:rsidRDefault="009D07CA">
      <w:pPr>
        <w:adjustRightInd/>
        <w:spacing w:line="242" w:lineRule="exact"/>
        <w:rPr>
          <w:rFonts w:ascii="ＭＳ 明朝" w:cs="Times New Roman"/>
          <w:spacing w:val="2"/>
        </w:rPr>
      </w:pPr>
    </w:p>
    <w:p w:rsidR="009D07CA" w:rsidRDefault="009D07CA">
      <w:pPr>
        <w:adjustRightInd/>
        <w:spacing w:line="374" w:lineRule="exact"/>
        <w:rPr>
          <w:rFonts w:ascii="ＭＳ 明朝" w:cs="Times New Roman"/>
          <w:spacing w:val="2"/>
        </w:rPr>
      </w:pPr>
      <w:r>
        <w:rPr>
          <w:rFonts w:hint="eastAsia"/>
          <w:b/>
          <w:bCs/>
          <w:sz w:val="28"/>
          <w:szCs w:val="28"/>
        </w:rPr>
        <w:t xml:space="preserve">Ⅳ　出演・会場内外に関する事項　</w:t>
      </w:r>
    </w:p>
    <w:p w:rsidR="009D07CA" w:rsidRDefault="009D07CA">
      <w:pPr>
        <w:adjustRightInd/>
        <w:spacing w:line="242" w:lineRule="exact"/>
        <w:rPr>
          <w:rFonts w:ascii="ＭＳ 明朝" w:cs="Times New Roman"/>
          <w:spacing w:val="2"/>
        </w:rPr>
      </w:pPr>
    </w:p>
    <w:p w:rsidR="009D07CA" w:rsidRDefault="00E564C6">
      <w:pPr>
        <w:adjustRightInd/>
        <w:rPr>
          <w:rFonts w:ascii="ＭＳ 明朝" w:cs="Times New Roman"/>
          <w:spacing w:val="2"/>
        </w:rPr>
      </w:pPr>
      <w:r>
        <w:rPr>
          <w:rFonts w:hint="eastAsia"/>
          <w:b/>
          <w:bCs/>
        </w:rPr>
        <w:t>１．</w:t>
      </w:r>
      <w:r w:rsidR="009D07CA">
        <w:rPr>
          <w:rFonts w:hint="eastAsia"/>
          <w:b/>
          <w:bCs/>
        </w:rPr>
        <w:t>出演者の入場について</w:t>
      </w:r>
    </w:p>
    <w:p w:rsidR="009D07CA" w:rsidRDefault="009D07CA">
      <w:pPr>
        <w:adjustRightInd/>
        <w:ind w:left="214" w:hanging="214"/>
        <w:rPr>
          <w:rFonts w:ascii="ＭＳ 明朝" w:cs="Times New Roman"/>
          <w:spacing w:val="2"/>
        </w:rPr>
      </w:pPr>
      <w:r>
        <w:rPr>
          <w:rFonts w:hint="eastAsia"/>
        </w:rPr>
        <w:t xml:space="preserve">　　大会当日、出入り口で出演者リボン着用の確認をします。必ず、左肩につけて行動してください。それ以外の人は、全て入場券が必要となります。</w:t>
      </w:r>
    </w:p>
    <w:p w:rsidR="009D07CA" w:rsidRDefault="009D07CA">
      <w:pPr>
        <w:adjustRightInd/>
        <w:rPr>
          <w:rFonts w:ascii="ＭＳ 明朝" w:cs="Times New Roman"/>
          <w:spacing w:val="2"/>
        </w:rPr>
      </w:pPr>
    </w:p>
    <w:p w:rsidR="009D07CA" w:rsidRDefault="00440BCE">
      <w:pPr>
        <w:adjustRightInd/>
        <w:rPr>
          <w:rFonts w:ascii="ＭＳ 明朝" w:cs="Times New Roman"/>
          <w:spacing w:val="2"/>
        </w:rPr>
      </w:pPr>
      <w:r>
        <w:rPr>
          <w:rFonts w:hint="eastAsia"/>
          <w:b/>
          <w:bCs/>
        </w:rPr>
        <w:t>２．</w:t>
      </w:r>
      <w:r w:rsidR="00916975" w:rsidRPr="00440BCE">
        <w:rPr>
          <w:rFonts w:hint="eastAsia"/>
          <w:bCs/>
          <w:u w:val="wave"/>
        </w:rPr>
        <w:t>会場周辺での音だしは</w:t>
      </w:r>
      <w:r w:rsidR="00916975" w:rsidRPr="00440BCE">
        <w:rPr>
          <w:bCs/>
          <w:u w:val="wave"/>
        </w:rPr>
        <w:t>可能</w:t>
      </w:r>
      <w:r w:rsidR="00916975" w:rsidRPr="00440BCE">
        <w:rPr>
          <w:rFonts w:hint="eastAsia"/>
          <w:bCs/>
          <w:u w:val="wave"/>
        </w:rPr>
        <w:t>です</w:t>
      </w:r>
      <w:r>
        <w:rPr>
          <w:rFonts w:hint="eastAsia"/>
          <w:bCs/>
          <w:u w:val="wave"/>
        </w:rPr>
        <w:t>。</w:t>
      </w:r>
      <w:r w:rsidR="009D07CA" w:rsidRPr="00440BCE">
        <w:rPr>
          <w:rFonts w:hint="eastAsia"/>
          <w:bCs/>
          <w:u w:val="wave"/>
        </w:rPr>
        <w:t>指定された場所以外では音出しをしないでください。</w:t>
      </w:r>
    </w:p>
    <w:p w:rsidR="009D07CA" w:rsidRDefault="009D07CA">
      <w:pPr>
        <w:adjustRightInd/>
        <w:rPr>
          <w:rFonts w:ascii="ＭＳ 明朝" w:cs="Times New Roman"/>
          <w:spacing w:val="2"/>
        </w:rPr>
      </w:pPr>
    </w:p>
    <w:p w:rsidR="009D07CA" w:rsidRDefault="00440BCE">
      <w:pPr>
        <w:adjustRightInd/>
        <w:rPr>
          <w:rFonts w:ascii="ＭＳ 明朝" w:cs="Times New Roman"/>
          <w:spacing w:val="2"/>
        </w:rPr>
      </w:pPr>
      <w:r>
        <w:rPr>
          <w:rFonts w:hint="eastAsia"/>
          <w:b/>
          <w:bCs/>
        </w:rPr>
        <w:t>３．</w:t>
      </w:r>
      <w:r w:rsidR="009D07CA">
        <w:rPr>
          <w:rFonts w:hint="eastAsia"/>
          <w:b/>
          <w:bCs/>
        </w:rPr>
        <w:t>打楽器類について</w:t>
      </w:r>
    </w:p>
    <w:p w:rsidR="009D07CA" w:rsidRPr="00440BCE" w:rsidRDefault="009D07CA" w:rsidP="00916975">
      <w:pPr>
        <w:adjustRightInd/>
        <w:ind w:left="282" w:hangingChars="132" w:hanging="282"/>
        <w:rPr>
          <w:rFonts w:ascii="ＭＳ 明朝" w:cs="Times New Roman"/>
          <w:spacing w:val="2"/>
        </w:rPr>
      </w:pPr>
      <w:r>
        <w:rPr>
          <w:rFonts w:hint="eastAsia"/>
        </w:rPr>
        <w:t xml:space="preserve">　　</w:t>
      </w:r>
      <w:r w:rsidR="0066062D" w:rsidRPr="00440BCE">
        <w:rPr>
          <w:rFonts w:hint="eastAsia"/>
        </w:rPr>
        <w:t>借用</w:t>
      </w:r>
      <w:r w:rsidRPr="00440BCE">
        <w:rPr>
          <w:rFonts w:hint="eastAsia"/>
        </w:rPr>
        <w:t>打楽器</w:t>
      </w:r>
      <w:r w:rsidR="00916975" w:rsidRPr="00440BCE">
        <w:rPr>
          <w:rFonts w:hint="eastAsia"/>
        </w:rPr>
        <w:t>は</w:t>
      </w:r>
      <w:r w:rsidR="00916975" w:rsidRPr="00440BCE">
        <w:t>舞台下手で固定とします。</w:t>
      </w:r>
      <w:r w:rsidR="00916975" w:rsidRPr="00440BCE">
        <w:rPr>
          <w:rFonts w:hint="eastAsia"/>
        </w:rPr>
        <w:t>各団体で</w:t>
      </w:r>
      <w:r w:rsidR="00440BCE" w:rsidRPr="00440BCE">
        <w:rPr>
          <w:rFonts w:hint="eastAsia"/>
        </w:rPr>
        <w:t>多少の移動は可能です。</w:t>
      </w:r>
    </w:p>
    <w:p w:rsidR="009D07CA" w:rsidRDefault="009D07CA">
      <w:pPr>
        <w:adjustRightInd/>
        <w:rPr>
          <w:rFonts w:ascii="ＭＳ 明朝" w:cs="Times New Roman"/>
          <w:spacing w:val="2"/>
        </w:rPr>
      </w:pPr>
    </w:p>
    <w:p w:rsidR="009D07CA" w:rsidRDefault="00440BCE">
      <w:pPr>
        <w:adjustRightInd/>
        <w:rPr>
          <w:rFonts w:ascii="ＭＳ 明朝" w:cs="Times New Roman"/>
          <w:spacing w:val="2"/>
        </w:rPr>
      </w:pPr>
      <w:r>
        <w:rPr>
          <w:rFonts w:hint="eastAsia"/>
          <w:b/>
          <w:bCs/>
        </w:rPr>
        <w:t>４．</w:t>
      </w:r>
      <w:r w:rsidR="009D07CA">
        <w:rPr>
          <w:rFonts w:hint="eastAsia"/>
          <w:b/>
          <w:bCs/>
        </w:rPr>
        <w:t>誘導について</w:t>
      </w:r>
    </w:p>
    <w:p w:rsidR="009D07CA" w:rsidRDefault="009D07CA" w:rsidP="00440BCE">
      <w:pPr>
        <w:adjustRightInd/>
        <w:ind w:left="428" w:hangingChars="200" w:hanging="428"/>
        <w:rPr>
          <w:rFonts w:ascii="ＭＳ 明朝" w:cs="Times New Roman"/>
          <w:spacing w:val="2"/>
        </w:rPr>
      </w:pPr>
      <w:r>
        <w:rPr>
          <w:rFonts w:hint="eastAsia"/>
        </w:rPr>
        <w:t xml:space="preserve">　　打楽器以外の出演者は、演奏に必要な物だけを持参してチューニング１０分前に、誘導開始場所に集合し、誘導係の指示に従って移動してください。</w:t>
      </w:r>
    </w:p>
    <w:p w:rsidR="009D07CA" w:rsidRDefault="009D07CA">
      <w:pPr>
        <w:adjustRightInd/>
        <w:rPr>
          <w:rFonts w:ascii="ＭＳ 明朝" w:cs="Times New Roman"/>
          <w:spacing w:val="2"/>
        </w:rPr>
      </w:pPr>
    </w:p>
    <w:p w:rsidR="00D13FD0" w:rsidRDefault="00440BCE">
      <w:pPr>
        <w:adjustRightInd/>
        <w:rPr>
          <w:b/>
          <w:bCs/>
        </w:rPr>
      </w:pPr>
      <w:r>
        <w:rPr>
          <w:rFonts w:hint="eastAsia"/>
          <w:b/>
          <w:bCs/>
        </w:rPr>
        <w:t>５．</w:t>
      </w:r>
      <w:r w:rsidR="00D13FD0">
        <w:rPr>
          <w:rFonts w:hint="eastAsia"/>
          <w:b/>
          <w:bCs/>
        </w:rPr>
        <w:t>チューニング室について</w:t>
      </w:r>
    </w:p>
    <w:p w:rsidR="00D13FD0" w:rsidRDefault="00D13FD0">
      <w:pPr>
        <w:adjustRightInd/>
        <w:rPr>
          <w:bCs/>
        </w:rPr>
      </w:pPr>
      <w:r>
        <w:rPr>
          <w:rFonts w:hint="eastAsia"/>
          <w:b/>
          <w:bCs/>
        </w:rPr>
        <w:t xml:space="preserve">　</w:t>
      </w:r>
      <w:r>
        <w:rPr>
          <w:b/>
          <w:bCs/>
        </w:rPr>
        <w:t xml:space="preserve">　</w:t>
      </w:r>
      <w:r>
        <w:rPr>
          <w:rFonts w:hint="eastAsia"/>
          <w:bCs/>
        </w:rPr>
        <w:t>ハーモニーディレクター</w:t>
      </w:r>
      <w:r>
        <w:rPr>
          <w:bCs/>
        </w:rPr>
        <w:t>、</w:t>
      </w:r>
      <w:r>
        <w:rPr>
          <w:rFonts w:hint="eastAsia"/>
          <w:bCs/>
        </w:rPr>
        <w:t>椅子</w:t>
      </w:r>
      <w:r>
        <w:rPr>
          <w:bCs/>
        </w:rPr>
        <w:t>、譜面</w:t>
      </w:r>
      <w:r>
        <w:rPr>
          <w:rFonts w:hint="eastAsia"/>
          <w:bCs/>
        </w:rPr>
        <w:t>台</w:t>
      </w:r>
      <w:r>
        <w:rPr>
          <w:bCs/>
        </w:rPr>
        <w:t>を</w:t>
      </w:r>
      <w:r>
        <w:rPr>
          <w:rFonts w:hint="eastAsia"/>
          <w:bCs/>
        </w:rPr>
        <w:t>準備します</w:t>
      </w:r>
      <w:r>
        <w:rPr>
          <w:bCs/>
        </w:rPr>
        <w:t>。</w:t>
      </w:r>
    </w:p>
    <w:p w:rsidR="00D13FD0" w:rsidRPr="00D13FD0" w:rsidRDefault="00D13FD0">
      <w:pPr>
        <w:adjustRightInd/>
        <w:rPr>
          <w:bCs/>
        </w:rPr>
      </w:pPr>
    </w:p>
    <w:p w:rsidR="009D07CA" w:rsidRDefault="00D13FD0">
      <w:pPr>
        <w:adjustRightInd/>
        <w:rPr>
          <w:rFonts w:ascii="ＭＳ 明朝" w:cs="Times New Roman"/>
          <w:spacing w:val="2"/>
        </w:rPr>
      </w:pPr>
      <w:r>
        <w:rPr>
          <w:rFonts w:hint="eastAsia"/>
          <w:b/>
          <w:bCs/>
        </w:rPr>
        <w:t>６</w:t>
      </w:r>
      <w:r w:rsidR="00440BCE">
        <w:rPr>
          <w:rFonts w:hint="eastAsia"/>
          <w:b/>
          <w:bCs/>
        </w:rPr>
        <w:t>．</w:t>
      </w:r>
      <w:r>
        <w:rPr>
          <w:rFonts w:hint="eastAsia"/>
          <w:b/>
          <w:bCs/>
        </w:rPr>
        <w:t>舞台進行</w:t>
      </w:r>
    </w:p>
    <w:p w:rsidR="009D07CA" w:rsidRPr="00D13FD0" w:rsidRDefault="00D13FD0">
      <w:pPr>
        <w:adjustRightInd/>
        <w:ind w:left="426" w:hanging="426"/>
      </w:pPr>
      <w:r>
        <w:rPr>
          <w:rFonts w:ascii="ＭＳ 明朝" w:hAnsi="ＭＳ 明朝" w:hint="eastAsia"/>
        </w:rPr>
        <w:t xml:space="preserve">　</w:t>
      </w:r>
      <w:r w:rsidR="00440BCE">
        <w:rPr>
          <w:rFonts w:ascii="ＭＳ 明朝" w:hAnsi="ＭＳ 明朝" w:hint="eastAsia"/>
        </w:rPr>
        <w:t xml:space="preserve">　⑴</w:t>
      </w:r>
      <w:r w:rsidR="009D07CA">
        <w:rPr>
          <w:rFonts w:hint="eastAsia"/>
        </w:rPr>
        <w:t>係の指示に従って、待機～入場～</w:t>
      </w:r>
      <w:r>
        <w:rPr>
          <w:rFonts w:hint="eastAsia"/>
        </w:rPr>
        <w:t>演奏</w:t>
      </w:r>
      <w:r>
        <w:t>～</w:t>
      </w:r>
      <w:r w:rsidR="009D07CA">
        <w:rPr>
          <w:rFonts w:hint="eastAsia"/>
        </w:rPr>
        <w:t>退場を行ってください。</w:t>
      </w:r>
    </w:p>
    <w:p w:rsidR="009D07CA" w:rsidRDefault="009D07CA">
      <w:pPr>
        <w:adjustRightInd/>
        <w:rPr>
          <w:rFonts w:ascii="ＭＳ 明朝" w:cs="Times New Roman"/>
          <w:spacing w:val="2"/>
        </w:rPr>
      </w:pPr>
    </w:p>
    <w:p w:rsidR="009D07CA" w:rsidRDefault="00D13FD0">
      <w:pPr>
        <w:adjustRightInd/>
        <w:rPr>
          <w:rFonts w:ascii="ＭＳ 明朝" w:cs="Times New Roman"/>
          <w:spacing w:val="2"/>
        </w:rPr>
      </w:pPr>
      <w:r>
        <w:rPr>
          <w:rFonts w:ascii="ＭＳ 明朝" w:hAnsi="ＭＳ 明朝" w:hint="eastAsia"/>
        </w:rPr>
        <w:t xml:space="preserve">　</w:t>
      </w:r>
      <w:r w:rsidR="00440BCE">
        <w:rPr>
          <w:rFonts w:ascii="ＭＳ 明朝" w:hAnsi="ＭＳ 明朝" w:hint="eastAsia"/>
        </w:rPr>
        <w:t xml:space="preserve">　⑵</w:t>
      </w:r>
      <w:r w:rsidR="009D07CA">
        <w:rPr>
          <w:rFonts w:hint="eastAsia"/>
        </w:rPr>
        <w:t>演奏者はステージ〔下手〕から入場し、演奏後は〔上手〕に退場します。</w:t>
      </w:r>
    </w:p>
    <w:p w:rsidR="009D07CA" w:rsidRDefault="009D07CA">
      <w:pPr>
        <w:adjustRightInd/>
        <w:rPr>
          <w:rFonts w:ascii="ＭＳ 明朝" w:cs="Times New Roman"/>
          <w:spacing w:val="2"/>
        </w:rPr>
      </w:pPr>
    </w:p>
    <w:p w:rsidR="00440BCE" w:rsidRDefault="00D13FD0" w:rsidP="00440BCE">
      <w:pPr>
        <w:adjustRightInd/>
        <w:ind w:left="642" w:hangingChars="300" w:hanging="642"/>
        <w:rPr>
          <w:u w:val="wave"/>
        </w:rPr>
      </w:pPr>
      <w:r>
        <w:rPr>
          <w:rFonts w:ascii="ＭＳ 明朝" w:hAnsi="ＭＳ 明朝" w:hint="eastAsia"/>
        </w:rPr>
        <w:t xml:space="preserve">　</w:t>
      </w:r>
      <w:r w:rsidR="00440BCE">
        <w:rPr>
          <w:rFonts w:ascii="ＭＳ 明朝" w:hAnsi="ＭＳ 明朝" w:hint="eastAsia"/>
        </w:rPr>
        <w:t xml:space="preserve">　⑶</w:t>
      </w:r>
      <w:r w:rsidR="009D07CA">
        <w:rPr>
          <w:rFonts w:hint="eastAsia"/>
        </w:rPr>
        <w:t>入場は、①指揮者</w:t>
      </w:r>
      <w:r w:rsidR="0066062D">
        <w:rPr>
          <w:rFonts w:hint="eastAsia"/>
        </w:rPr>
        <w:t>、②打楽器、③管楽器の順に入場を行います。セッティングの時間は</w:t>
      </w:r>
      <w:r w:rsidR="0066062D" w:rsidRPr="00D13FD0">
        <w:rPr>
          <w:rFonts w:hint="eastAsia"/>
          <w:u w:val="wave"/>
        </w:rPr>
        <w:t>２</w:t>
      </w:r>
      <w:r w:rsidR="009D07CA" w:rsidRPr="00D13FD0">
        <w:rPr>
          <w:rFonts w:hint="eastAsia"/>
          <w:u w:val="wave"/>
        </w:rPr>
        <w:t>分以</w:t>
      </w:r>
    </w:p>
    <w:p w:rsidR="00440BCE" w:rsidRDefault="009D07CA" w:rsidP="00440BCE">
      <w:pPr>
        <w:adjustRightInd/>
        <w:ind w:leftChars="300" w:left="642"/>
      </w:pPr>
      <w:r w:rsidRPr="00D13FD0">
        <w:rPr>
          <w:rFonts w:hint="eastAsia"/>
          <w:u w:val="wave"/>
        </w:rPr>
        <w:t>内</w:t>
      </w:r>
      <w:r>
        <w:rPr>
          <w:rFonts w:hint="eastAsia"/>
        </w:rPr>
        <w:t>でお願いします。なお、指揮者は、打楽器の配置やイスの配置などステージセッティグの指</w:t>
      </w:r>
    </w:p>
    <w:p w:rsidR="009D07CA" w:rsidRDefault="009D07CA" w:rsidP="00440BCE">
      <w:pPr>
        <w:adjustRightInd/>
        <w:ind w:leftChars="300" w:left="642"/>
        <w:rPr>
          <w:rFonts w:ascii="ＭＳ 明朝" w:cs="Times New Roman"/>
          <w:spacing w:val="2"/>
        </w:rPr>
      </w:pPr>
      <w:r>
        <w:rPr>
          <w:rFonts w:hint="eastAsia"/>
        </w:rPr>
        <w:t>示をしてください。</w:t>
      </w:r>
      <w:r>
        <w:rPr>
          <w:rFonts w:hint="eastAsia"/>
          <w:b/>
          <w:bCs/>
        </w:rPr>
        <w:t>ステージ上でのチューニングは禁止です。</w:t>
      </w:r>
    </w:p>
    <w:p w:rsidR="009D07CA" w:rsidRDefault="009D07CA">
      <w:pPr>
        <w:adjustRightInd/>
        <w:rPr>
          <w:rFonts w:ascii="ＭＳ 明朝" w:cs="Times New Roman"/>
          <w:spacing w:val="2"/>
        </w:rPr>
      </w:pPr>
    </w:p>
    <w:p w:rsidR="009D07CA" w:rsidRDefault="00D13FD0" w:rsidP="00440BCE">
      <w:pPr>
        <w:adjustRightInd/>
        <w:ind w:left="642" w:hangingChars="300" w:hanging="642"/>
        <w:rPr>
          <w:rFonts w:ascii="ＭＳ 明朝" w:cs="Times New Roman"/>
          <w:spacing w:val="2"/>
        </w:rPr>
      </w:pPr>
      <w:r>
        <w:rPr>
          <w:rFonts w:asciiTheme="minorEastAsia" w:eastAsiaTheme="minorEastAsia" w:hAnsiTheme="minorEastAsia" w:hint="eastAsia"/>
        </w:rPr>
        <w:t xml:space="preserve">　</w:t>
      </w:r>
      <w:r w:rsidR="00440BCE">
        <w:rPr>
          <w:rFonts w:asciiTheme="minorEastAsia" w:eastAsiaTheme="minorEastAsia" w:hAnsiTheme="minorEastAsia" w:hint="eastAsia"/>
        </w:rPr>
        <w:t xml:space="preserve">  ⑷</w:t>
      </w:r>
      <w:r w:rsidR="009D07CA">
        <w:rPr>
          <w:rFonts w:hint="eastAsia"/>
        </w:rPr>
        <w:t>アナウンス終了後、指揮者のみ一礼し（演奏者は座ったまま）、演奏を始めてください。演奏終了後は、演奏者を起立させ、指揮者のみ一礼して速やかに退場してください。</w:t>
      </w:r>
    </w:p>
    <w:p w:rsidR="009D07CA" w:rsidRDefault="009D07CA">
      <w:pPr>
        <w:adjustRightInd/>
        <w:rPr>
          <w:rFonts w:ascii="ＭＳ 明朝" w:cs="Times New Roman"/>
          <w:spacing w:val="2"/>
        </w:rPr>
      </w:pPr>
    </w:p>
    <w:p w:rsidR="00D13FD0" w:rsidRDefault="00D13FD0">
      <w:pPr>
        <w:adjustRightInd/>
      </w:pPr>
      <w:r>
        <w:rPr>
          <w:rFonts w:asciiTheme="minorEastAsia" w:eastAsiaTheme="minorEastAsia" w:hAnsiTheme="minorEastAsia" w:hint="eastAsia"/>
        </w:rPr>
        <w:t xml:space="preserve">　</w:t>
      </w:r>
      <w:r w:rsidR="00440BCE">
        <w:rPr>
          <w:rFonts w:asciiTheme="minorEastAsia" w:eastAsiaTheme="minorEastAsia" w:hAnsiTheme="minorEastAsia" w:hint="eastAsia"/>
        </w:rPr>
        <w:t xml:space="preserve">  ⑸</w:t>
      </w:r>
      <w:r w:rsidR="00AF01EF">
        <w:rPr>
          <w:rFonts w:hint="eastAsia"/>
        </w:rPr>
        <w:t>ステージ用の譜面台は、</w:t>
      </w:r>
      <w:r w:rsidR="00031551">
        <w:rPr>
          <w:rFonts w:hint="eastAsia"/>
        </w:rPr>
        <w:t>３０</w:t>
      </w:r>
      <w:r w:rsidR="009D07CA">
        <w:rPr>
          <w:rFonts w:hint="eastAsia"/>
        </w:rPr>
        <w:t>本準備致します。</w:t>
      </w:r>
    </w:p>
    <w:p w:rsidR="009D07CA" w:rsidRDefault="00D13FD0">
      <w:pPr>
        <w:adjustRightInd/>
        <w:rPr>
          <w:rFonts w:ascii="ＭＳ 明朝" w:cs="Times New Roman"/>
          <w:spacing w:val="2"/>
        </w:rPr>
      </w:pPr>
      <w:r>
        <w:rPr>
          <w:rFonts w:hint="eastAsia"/>
        </w:rPr>
        <w:t xml:space="preserve">　</w:t>
      </w:r>
      <w:r>
        <w:t xml:space="preserve">　　</w:t>
      </w:r>
      <w:r>
        <w:rPr>
          <w:rFonts w:hint="eastAsia"/>
        </w:rPr>
        <w:t>※</w:t>
      </w:r>
      <w:r>
        <w:rPr>
          <w:rFonts w:hint="eastAsia"/>
          <w:b/>
          <w:bCs/>
        </w:rPr>
        <w:t>譜面台カバー（背当等）の使用は禁止いたします。</w:t>
      </w:r>
    </w:p>
    <w:p w:rsidR="009D07CA" w:rsidRPr="00D13FD0" w:rsidRDefault="009D07CA">
      <w:pPr>
        <w:adjustRightInd/>
        <w:rPr>
          <w:rFonts w:ascii="ＭＳ 明朝" w:cs="Times New Roman"/>
          <w:spacing w:val="2"/>
        </w:rPr>
      </w:pPr>
      <w:r>
        <w:rPr>
          <w:rFonts w:hint="eastAsia"/>
        </w:rPr>
        <w:t xml:space="preserve">　</w:t>
      </w:r>
    </w:p>
    <w:p w:rsidR="00440BCE" w:rsidRDefault="00D13FD0" w:rsidP="00440BCE">
      <w:pPr>
        <w:adjustRightInd/>
        <w:ind w:left="642" w:hangingChars="300" w:hanging="642"/>
      </w:pPr>
      <w:r>
        <w:rPr>
          <w:rFonts w:asciiTheme="minorEastAsia" w:eastAsiaTheme="minorEastAsia" w:hAnsiTheme="minorEastAsia" w:hint="eastAsia"/>
        </w:rPr>
        <w:lastRenderedPageBreak/>
        <w:t xml:space="preserve">　</w:t>
      </w:r>
      <w:r w:rsidR="00440BCE">
        <w:rPr>
          <w:rFonts w:asciiTheme="minorEastAsia" w:eastAsiaTheme="minorEastAsia" w:hAnsiTheme="minorEastAsia" w:hint="eastAsia"/>
        </w:rPr>
        <w:t xml:space="preserve">　⑹</w:t>
      </w:r>
      <w:r w:rsidR="009D07CA">
        <w:rPr>
          <w:rFonts w:hint="eastAsia"/>
        </w:rPr>
        <w:t>ピアノ位置については、</w:t>
      </w:r>
      <w:r w:rsidR="009D07CA">
        <w:rPr>
          <w:rFonts w:hint="eastAsia"/>
          <w:b/>
          <w:bCs/>
        </w:rPr>
        <w:t>ステージ上手奥に固定</w:t>
      </w:r>
      <w:r w:rsidR="009D07CA">
        <w:rPr>
          <w:rFonts w:hint="eastAsia"/>
        </w:rPr>
        <w:t>いたします。微調整は可能ですので</w:t>
      </w:r>
      <w:r>
        <w:rPr>
          <w:rFonts w:hint="eastAsia"/>
        </w:rPr>
        <w:t>舞台</w:t>
      </w:r>
      <w:r w:rsidR="009D07CA">
        <w:rPr>
          <w:rFonts w:hint="eastAsia"/>
        </w:rPr>
        <w:t>係に申</w:t>
      </w:r>
    </w:p>
    <w:p w:rsidR="009D07CA" w:rsidRDefault="009D07CA" w:rsidP="00440BCE">
      <w:pPr>
        <w:adjustRightInd/>
        <w:ind w:leftChars="300" w:left="642"/>
        <w:rPr>
          <w:rFonts w:ascii="ＭＳ 明朝" w:cs="Times New Roman"/>
          <w:spacing w:val="2"/>
        </w:rPr>
      </w:pPr>
      <w:r>
        <w:rPr>
          <w:rFonts w:hint="eastAsia"/>
        </w:rPr>
        <w:t>し出てください。なお、ピアノを使用される団体は、必ず、参加申込書に記入してください。</w:t>
      </w:r>
    </w:p>
    <w:p w:rsidR="009D07CA" w:rsidRDefault="009D07CA">
      <w:pPr>
        <w:adjustRightInd/>
        <w:rPr>
          <w:rFonts w:ascii="ＭＳ 明朝" w:cs="Times New Roman"/>
          <w:spacing w:val="2"/>
        </w:rPr>
      </w:pPr>
    </w:p>
    <w:p w:rsidR="00D13FD0" w:rsidRPr="00D13FD0" w:rsidRDefault="00D13FD0">
      <w:pPr>
        <w:adjustRightInd/>
        <w:ind w:left="214" w:hanging="214"/>
        <w:rPr>
          <w:b/>
        </w:rPr>
      </w:pPr>
      <w:r w:rsidRPr="00D13FD0">
        <w:rPr>
          <w:rFonts w:hint="eastAsia"/>
          <w:b/>
        </w:rPr>
        <w:t>７</w:t>
      </w:r>
      <w:r w:rsidR="00440BCE">
        <w:rPr>
          <w:rFonts w:hint="eastAsia"/>
          <w:b/>
        </w:rPr>
        <w:t>．</w:t>
      </w:r>
      <w:r w:rsidR="009D07CA" w:rsidRPr="00D13FD0">
        <w:rPr>
          <w:rFonts w:hint="eastAsia"/>
          <w:b/>
        </w:rPr>
        <w:t>表彰式</w:t>
      </w:r>
    </w:p>
    <w:p w:rsidR="009D07CA" w:rsidRDefault="00D13FD0" w:rsidP="00D13FD0">
      <w:pPr>
        <w:adjustRightInd/>
        <w:ind w:left="284" w:firstLine="142"/>
        <w:rPr>
          <w:rFonts w:ascii="ＭＳ 明朝" w:cs="Times New Roman"/>
          <w:spacing w:val="2"/>
        </w:rPr>
      </w:pPr>
      <w:r w:rsidRPr="00D13FD0">
        <w:rPr>
          <w:rFonts w:hint="eastAsia"/>
        </w:rPr>
        <w:t>表彰式</w:t>
      </w:r>
      <w:r w:rsidR="009D07CA">
        <w:rPr>
          <w:rFonts w:hint="eastAsia"/>
        </w:rPr>
        <w:t>には、各団体２名がステージに上がります。プログラム最後の団体の演奏が終了しましたら、代表者２名をステージ〔</w:t>
      </w:r>
      <w:r w:rsidR="00911BD9">
        <w:rPr>
          <w:rFonts w:hint="eastAsia"/>
        </w:rPr>
        <w:t>下手</w:t>
      </w:r>
      <w:r w:rsidR="009D07CA">
        <w:rPr>
          <w:rFonts w:hint="eastAsia"/>
        </w:rPr>
        <w:t>袖〕に速やかに集合させてください。</w:t>
      </w:r>
    </w:p>
    <w:p w:rsidR="009D07CA" w:rsidRDefault="009D07CA">
      <w:pPr>
        <w:adjustRightInd/>
        <w:rPr>
          <w:rFonts w:ascii="ＭＳ 明朝" w:cs="Times New Roman"/>
          <w:spacing w:val="2"/>
        </w:rPr>
      </w:pPr>
    </w:p>
    <w:p w:rsidR="009D07CA" w:rsidRDefault="009D07CA">
      <w:pPr>
        <w:adjustRightInd/>
        <w:rPr>
          <w:rFonts w:ascii="ＭＳ 明朝" w:cs="Times New Roman"/>
          <w:spacing w:val="2"/>
        </w:rPr>
      </w:pPr>
    </w:p>
    <w:p w:rsidR="009D07CA" w:rsidRDefault="00440BCE">
      <w:pPr>
        <w:adjustRightInd/>
        <w:spacing w:line="374" w:lineRule="exact"/>
        <w:rPr>
          <w:rFonts w:ascii="ＭＳ 明朝" w:cs="Times New Roman"/>
          <w:spacing w:val="2"/>
        </w:rPr>
      </w:pPr>
      <w:r>
        <w:rPr>
          <w:rFonts w:hint="eastAsia"/>
          <w:b/>
          <w:bCs/>
          <w:sz w:val="28"/>
          <w:szCs w:val="28"/>
        </w:rPr>
        <w:t>Ⅴ．</w:t>
      </w:r>
      <w:r w:rsidR="009D07CA">
        <w:rPr>
          <w:rFonts w:hint="eastAsia"/>
          <w:b/>
          <w:bCs/>
          <w:sz w:val="28"/>
          <w:szCs w:val="28"/>
        </w:rPr>
        <w:t>その他について</w:t>
      </w:r>
    </w:p>
    <w:p w:rsidR="009D07CA" w:rsidRDefault="009D07CA">
      <w:pPr>
        <w:adjustRightInd/>
        <w:rPr>
          <w:rFonts w:ascii="ＭＳ 明朝" w:cs="Times New Roman"/>
          <w:spacing w:val="2"/>
        </w:rPr>
      </w:pPr>
    </w:p>
    <w:p w:rsidR="009D07CA" w:rsidRPr="00A93AC4" w:rsidRDefault="00440BCE">
      <w:pPr>
        <w:adjustRightInd/>
        <w:rPr>
          <w:rFonts w:ascii="ＭＳ 明朝" w:cs="Times New Roman"/>
          <w:b/>
          <w:spacing w:val="2"/>
        </w:rPr>
      </w:pPr>
      <w:r>
        <w:rPr>
          <w:rFonts w:hint="eastAsia"/>
          <w:b/>
        </w:rPr>
        <w:t>１．</w:t>
      </w:r>
      <w:r w:rsidR="009D07CA" w:rsidRPr="00A93AC4">
        <w:rPr>
          <w:rFonts w:hint="eastAsia"/>
          <w:b/>
        </w:rPr>
        <w:t>事故対策について</w:t>
      </w:r>
    </w:p>
    <w:p w:rsidR="009D07CA" w:rsidRDefault="009D07CA">
      <w:pPr>
        <w:adjustRightInd/>
        <w:ind w:left="214" w:hanging="214"/>
        <w:rPr>
          <w:rFonts w:ascii="ＭＳ 明朝" w:cs="Times New Roman"/>
          <w:spacing w:val="2"/>
        </w:rPr>
      </w:pPr>
      <w:r>
        <w:rPr>
          <w:rFonts w:cs="Times New Roman"/>
        </w:rPr>
        <w:t xml:space="preserve">    </w:t>
      </w:r>
      <w:r>
        <w:rPr>
          <w:rFonts w:hint="eastAsia"/>
        </w:rPr>
        <w:t>各出場団体には、安全面等に十分ご配慮ください。大会主管連盟としても主催者保険に加入していますので、大会当日会場敷地内において事故等が生じた場合、大会本部まで速やかに連絡してください。なお、応急処置用の薬品等は各団体でご準備ください。</w:t>
      </w:r>
    </w:p>
    <w:p w:rsidR="009D07CA" w:rsidRDefault="009D07CA">
      <w:pPr>
        <w:adjustRightInd/>
        <w:rPr>
          <w:rFonts w:ascii="ＭＳ 明朝" w:cs="Times New Roman"/>
          <w:spacing w:val="2"/>
        </w:rPr>
      </w:pPr>
    </w:p>
    <w:p w:rsidR="009D07CA" w:rsidRPr="00A93AC4" w:rsidRDefault="00440BCE">
      <w:pPr>
        <w:adjustRightInd/>
        <w:rPr>
          <w:rFonts w:ascii="ＭＳ 明朝" w:cs="Times New Roman"/>
          <w:b/>
          <w:spacing w:val="2"/>
        </w:rPr>
      </w:pPr>
      <w:r>
        <w:rPr>
          <w:rFonts w:hint="eastAsia"/>
          <w:b/>
        </w:rPr>
        <w:t>２．</w:t>
      </w:r>
      <w:r w:rsidR="009D07CA" w:rsidRPr="00A93AC4">
        <w:rPr>
          <w:rFonts w:hint="eastAsia"/>
          <w:b/>
        </w:rPr>
        <w:t>写真撮影・録画録音について</w:t>
      </w:r>
    </w:p>
    <w:p w:rsidR="009D07CA" w:rsidRDefault="009D07CA">
      <w:pPr>
        <w:adjustRightInd/>
        <w:ind w:left="214" w:hanging="214"/>
        <w:rPr>
          <w:rFonts w:ascii="ＭＳ 明朝" w:cs="Times New Roman"/>
          <w:spacing w:val="2"/>
        </w:rPr>
      </w:pPr>
      <w:r>
        <w:rPr>
          <w:rFonts w:cs="Times New Roman"/>
        </w:rPr>
        <w:t xml:space="preserve">    </w:t>
      </w:r>
      <w:r>
        <w:rPr>
          <w:rFonts w:hint="eastAsia"/>
        </w:rPr>
        <w:t>会場内では、写真撮影及び録画録音は、審査の妨げになる上、著作権の関係から一切これを禁止しています。</w:t>
      </w:r>
      <w:r>
        <w:rPr>
          <w:rFonts w:hint="eastAsia"/>
          <w:b/>
          <w:bCs/>
        </w:rPr>
        <w:t>特に、応援者並びに出演者の保護者の方々へ事前の周知徹底をお願いします。</w:t>
      </w:r>
    </w:p>
    <w:p w:rsidR="009D07CA" w:rsidRDefault="009D07CA">
      <w:pPr>
        <w:adjustRightInd/>
        <w:ind w:left="214" w:hanging="214"/>
        <w:rPr>
          <w:rFonts w:ascii="ＭＳ 明朝" w:cs="Times New Roman"/>
          <w:spacing w:val="2"/>
        </w:rPr>
      </w:pPr>
      <w:r>
        <w:rPr>
          <w:rFonts w:cs="Times New Roman"/>
        </w:rPr>
        <w:t xml:space="preserve">  </w:t>
      </w:r>
      <w:r>
        <w:rPr>
          <w:rFonts w:hint="eastAsia"/>
        </w:rPr>
        <w:t xml:space="preserve">　また、最近は携帯電話等による撮影・メールのやりとり等マナー違反が目立つようですので、併せてご指導ください。なお、希望者及び団体には、ＤＶＤ・ＣＤ・ＭＤの斡旋を行いますので、直接業者の方に申し込んでください。当日、会場内に受付を設置しますのでご活用ください。</w:t>
      </w:r>
    </w:p>
    <w:p w:rsidR="009D07CA" w:rsidRDefault="009D07CA">
      <w:pPr>
        <w:adjustRightInd/>
        <w:rPr>
          <w:rFonts w:ascii="ＭＳ 明朝" w:cs="Times New Roman"/>
          <w:spacing w:val="2"/>
        </w:rPr>
      </w:pPr>
    </w:p>
    <w:p w:rsidR="009D07CA" w:rsidRPr="00A93AC4" w:rsidRDefault="00440BCE">
      <w:pPr>
        <w:adjustRightInd/>
        <w:rPr>
          <w:rFonts w:ascii="ＭＳ 明朝" w:cs="Times New Roman"/>
          <w:b/>
          <w:spacing w:val="2"/>
        </w:rPr>
      </w:pPr>
      <w:r>
        <w:rPr>
          <w:rFonts w:hint="eastAsia"/>
          <w:b/>
        </w:rPr>
        <w:t>３．</w:t>
      </w:r>
      <w:r w:rsidR="009D07CA" w:rsidRPr="00A93AC4">
        <w:rPr>
          <w:rFonts w:hint="eastAsia"/>
          <w:b/>
        </w:rPr>
        <w:t>楽器ケース置き場について</w:t>
      </w:r>
    </w:p>
    <w:p w:rsidR="009D07CA" w:rsidRDefault="009D07CA">
      <w:pPr>
        <w:adjustRightInd/>
        <w:ind w:left="214" w:hanging="214"/>
        <w:rPr>
          <w:rFonts w:ascii="ＭＳ 明朝" w:cs="Times New Roman"/>
          <w:spacing w:val="2"/>
        </w:rPr>
      </w:pPr>
      <w:r>
        <w:rPr>
          <w:rFonts w:cs="Times New Roman"/>
        </w:rPr>
        <w:t xml:space="preserve">    </w:t>
      </w:r>
      <w:r>
        <w:rPr>
          <w:rFonts w:hint="eastAsia"/>
        </w:rPr>
        <w:t>楽器ケース置き場は、他の団体と譲り合ってお願いします。なお、楽器等の管理については各団体で責任を持って行ってください。</w:t>
      </w:r>
    </w:p>
    <w:p w:rsidR="009D07CA" w:rsidRDefault="009D07CA">
      <w:pPr>
        <w:adjustRightInd/>
        <w:rPr>
          <w:rFonts w:ascii="ＭＳ 明朝" w:cs="Times New Roman"/>
          <w:spacing w:val="2"/>
        </w:rPr>
      </w:pPr>
    </w:p>
    <w:p w:rsidR="009D07CA" w:rsidRPr="00A93AC4" w:rsidRDefault="00440BCE">
      <w:pPr>
        <w:adjustRightInd/>
        <w:rPr>
          <w:rFonts w:ascii="ＭＳ 明朝" w:cs="Times New Roman"/>
          <w:b/>
          <w:spacing w:val="2"/>
        </w:rPr>
      </w:pPr>
      <w:r>
        <w:rPr>
          <w:rFonts w:hint="eastAsia"/>
          <w:b/>
        </w:rPr>
        <w:t>４．</w:t>
      </w:r>
      <w:r w:rsidR="009D07CA" w:rsidRPr="00A93AC4">
        <w:rPr>
          <w:rFonts w:hint="eastAsia"/>
          <w:b/>
        </w:rPr>
        <w:t>楽器修理コーナーの設置について</w:t>
      </w:r>
    </w:p>
    <w:p w:rsidR="009D07CA" w:rsidRDefault="005C5365">
      <w:pPr>
        <w:adjustRightInd/>
        <w:ind w:left="214" w:hanging="214"/>
        <w:rPr>
          <w:rFonts w:ascii="ＭＳ 明朝" w:cs="Times New Roman"/>
          <w:spacing w:val="2"/>
        </w:rPr>
      </w:pPr>
      <w:r>
        <w:rPr>
          <w:rFonts w:hint="eastAsia"/>
        </w:rPr>
        <w:t xml:space="preserve">　　楽器置き場</w:t>
      </w:r>
      <w:r w:rsidR="009D07CA">
        <w:rPr>
          <w:rFonts w:hint="eastAsia"/>
        </w:rPr>
        <w:t>に、楽器修理コーナーを設けます。修理に要する費用は無料とします。但し、応急的な修理となります。</w:t>
      </w:r>
    </w:p>
    <w:p w:rsidR="009D07CA" w:rsidRDefault="009D07CA">
      <w:pPr>
        <w:adjustRightInd/>
        <w:rPr>
          <w:rFonts w:ascii="ＭＳ 明朝" w:cs="Times New Roman"/>
          <w:spacing w:val="2"/>
        </w:rPr>
      </w:pPr>
    </w:p>
    <w:p w:rsidR="009D07CA" w:rsidRPr="00A93AC4" w:rsidRDefault="00440BCE">
      <w:pPr>
        <w:adjustRightInd/>
        <w:rPr>
          <w:b/>
        </w:rPr>
      </w:pPr>
      <w:r>
        <w:rPr>
          <w:rFonts w:hint="eastAsia"/>
          <w:b/>
        </w:rPr>
        <w:t>５．</w:t>
      </w:r>
      <w:r w:rsidR="009D07CA" w:rsidRPr="00A93AC4">
        <w:rPr>
          <w:rFonts w:hint="eastAsia"/>
          <w:b/>
        </w:rPr>
        <w:t>駐車場について</w:t>
      </w:r>
    </w:p>
    <w:p w:rsidR="005C5365" w:rsidRDefault="005C5365">
      <w:pPr>
        <w:adjustRightInd/>
        <w:rPr>
          <w:rFonts w:ascii="ＭＳ 明朝" w:cs="Times New Roman"/>
          <w:spacing w:val="2"/>
        </w:rPr>
      </w:pPr>
      <w:r>
        <w:rPr>
          <w:rFonts w:hint="eastAsia"/>
        </w:rPr>
        <w:t xml:space="preserve">　　</w:t>
      </w:r>
      <w:r w:rsidR="00B533B6">
        <w:rPr>
          <w:rFonts w:hint="eastAsia"/>
        </w:rPr>
        <w:t>誘導係（警備員）の指示に従って下さい。</w:t>
      </w:r>
    </w:p>
    <w:p w:rsidR="005C5365" w:rsidRDefault="005C5365">
      <w:pPr>
        <w:adjustRightInd/>
        <w:spacing w:line="374" w:lineRule="exact"/>
        <w:rPr>
          <w:b/>
          <w:bCs/>
          <w:sz w:val="28"/>
          <w:szCs w:val="28"/>
        </w:rPr>
      </w:pPr>
      <w:r>
        <w:rPr>
          <w:rFonts w:hint="eastAsia"/>
          <w:b/>
          <w:bCs/>
          <w:sz w:val="28"/>
          <w:szCs w:val="28"/>
        </w:rPr>
        <w:t xml:space="preserve">　</w:t>
      </w:r>
    </w:p>
    <w:p w:rsidR="008824E6" w:rsidRDefault="008824E6">
      <w:pPr>
        <w:adjustRightInd/>
        <w:spacing w:line="374" w:lineRule="exact"/>
        <w:rPr>
          <w:b/>
          <w:bCs/>
          <w:sz w:val="28"/>
          <w:szCs w:val="28"/>
        </w:rPr>
      </w:pPr>
    </w:p>
    <w:p w:rsidR="009D07CA" w:rsidRDefault="009D07CA">
      <w:pPr>
        <w:adjustRightInd/>
        <w:spacing w:line="374" w:lineRule="exact"/>
        <w:rPr>
          <w:rFonts w:ascii="ＭＳ 明朝" w:cs="Times New Roman"/>
          <w:spacing w:val="2"/>
        </w:rPr>
      </w:pPr>
      <w:r>
        <w:rPr>
          <w:rFonts w:hint="eastAsia"/>
          <w:b/>
          <w:bCs/>
          <w:sz w:val="28"/>
          <w:szCs w:val="28"/>
        </w:rPr>
        <w:t>Ⅵ</w:t>
      </w:r>
      <w:r w:rsidR="00440BCE">
        <w:rPr>
          <w:rFonts w:hint="eastAsia"/>
          <w:b/>
          <w:bCs/>
          <w:sz w:val="28"/>
          <w:szCs w:val="28"/>
        </w:rPr>
        <w:t>．</w:t>
      </w:r>
      <w:r>
        <w:rPr>
          <w:rFonts w:hint="eastAsia"/>
          <w:b/>
          <w:bCs/>
          <w:sz w:val="28"/>
          <w:szCs w:val="28"/>
        </w:rPr>
        <w:t>お願い</w:t>
      </w:r>
    </w:p>
    <w:p w:rsidR="009D07CA" w:rsidRPr="00A93AC4" w:rsidRDefault="00440BCE">
      <w:pPr>
        <w:adjustRightInd/>
        <w:rPr>
          <w:rFonts w:ascii="ＭＳ 明朝" w:cs="Times New Roman"/>
          <w:b/>
          <w:spacing w:val="2"/>
        </w:rPr>
      </w:pPr>
      <w:r>
        <w:rPr>
          <w:rFonts w:hint="eastAsia"/>
          <w:b/>
        </w:rPr>
        <w:t>１．</w:t>
      </w:r>
      <w:r w:rsidR="009D07CA" w:rsidRPr="00A93AC4">
        <w:rPr>
          <w:rFonts w:hint="eastAsia"/>
          <w:b/>
        </w:rPr>
        <w:t>ホール内での食事について</w:t>
      </w:r>
    </w:p>
    <w:p w:rsidR="009D07CA" w:rsidRDefault="009D07CA">
      <w:pPr>
        <w:adjustRightInd/>
        <w:rPr>
          <w:rFonts w:ascii="ＭＳ 明朝" w:cs="Times New Roman"/>
          <w:spacing w:val="2"/>
        </w:rPr>
      </w:pPr>
      <w:r>
        <w:rPr>
          <w:rFonts w:hint="eastAsia"/>
        </w:rPr>
        <w:t xml:space="preserve">　　ホール内での飲食は禁止です。昼食などは</w:t>
      </w:r>
      <w:r w:rsidR="005C5365">
        <w:rPr>
          <w:rFonts w:hint="eastAsia"/>
        </w:rPr>
        <w:t>ホール外</w:t>
      </w:r>
      <w:r w:rsidR="00440BCE">
        <w:rPr>
          <w:rFonts w:hint="eastAsia"/>
        </w:rPr>
        <w:t>（ロビー・ホワイエ）</w:t>
      </w:r>
      <w:r w:rsidR="005C5365">
        <w:rPr>
          <w:rFonts w:hint="eastAsia"/>
        </w:rPr>
        <w:t>を</w:t>
      </w:r>
      <w:r>
        <w:rPr>
          <w:rFonts w:hint="eastAsia"/>
        </w:rPr>
        <w:t>利用</w:t>
      </w:r>
      <w:r w:rsidR="005C5365">
        <w:rPr>
          <w:rFonts w:hint="eastAsia"/>
        </w:rPr>
        <w:t>くだ</w:t>
      </w:r>
      <w:r>
        <w:rPr>
          <w:rFonts w:hint="eastAsia"/>
        </w:rPr>
        <w:t>さい。</w:t>
      </w:r>
    </w:p>
    <w:p w:rsidR="009D07CA" w:rsidRDefault="009D07CA">
      <w:pPr>
        <w:adjustRightInd/>
        <w:rPr>
          <w:rFonts w:ascii="ＭＳ 明朝" w:cs="Times New Roman"/>
          <w:spacing w:val="2"/>
        </w:rPr>
      </w:pPr>
      <w:r>
        <w:rPr>
          <w:rFonts w:hint="eastAsia"/>
        </w:rPr>
        <w:t xml:space="preserve">　</w:t>
      </w:r>
      <w:r w:rsidR="00440BCE">
        <w:rPr>
          <w:rFonts w:hint="eastAsia"/>
        </w:rPr>
        <w:t xml:space="preserve">　※</w:t>
      </w:r>
      <w:r>
        <w:rPr>
          <w:rFonts w:hint="eastAsia"/>
        </w:rPr>
        <w:t>弁当殻は責任を持って</w:t>
      </w:r>
      <w:r w:rsidR="00440BCE">
        <w:rPr>
          <w:rFonts w:hint="eastAsia"/>
        </w:rPr>
        <w:t>各団体で</w:t>
      </w:r>
      <w:r>
        <w:rPr>
          <w:rFonts w:hint="eastAsia"/>
        </w:rPr>
        <w:t>処理してください。</w:t>
      </w:r>
    </w:p>
    <w:p w:rsidR="009D07CA" w:rsidRDefault="009D07CA">
      <w:pPr>
        <w:adjustRightInd/>
        <w:rPr>
          <w:rFonts w:ascii="ＭＳ 明朝" w:cs="Times New Roman"/>
          <w:spacing w:val="2"/>
        </w:rPr>
      </w:pPr>
    </w:p>
    <w:p w:rsidR="009D07CA" w:rsidRPr="00A93AC4" w:rsidRDefault="009D07CA">
      <w:pPr>
        <w:adjustRightInd/>
        <w:rPr>
          <w:rFonts w:ascii="ＭＳ 明朝" w:cs="Times New Roman"/>
          <w:b/>
          <w:spacing w:val="2"/>
        </w:rPr>
      </w:pPr>
      <w:r w:rsidRPr="00A93AC4">
        <w:rPr>
          <w:rFonts w:hint="eastAsia"/>
          <w:b/>
        </w:rPr>
        <w:t>２　練習会場について</w:t>
      </w:r>
    </w:p>
    <w:p w:rsidR="009D07CA" w:rsidRDefault="00AF01EF">
      <w:pPr>
        <w:adjustRightInd/>
        <w:ind w:left="214" w:hanging="214"/>
      </w:pPr>
      <w:r>
        <w:rPr>
          <w:rFonts w:hint="eastAsia"/>
        </w:rPr>
        <w:t xml:space="preserve">　　沖縄</w:t>
      </w:r>
      <w:r w:rsidR="009D07CA">
        <w:rPr>
          <w:rFonts w:hint="eastAsia"/>
        </w:rPr>
        <w:t>県吹奏楽連盟では一切取り</w:t>
      </w:r>
      <w:r w:rsidR="00A93AC4">
        <w:rPr>
          <w:rFonts w:hint="eastAsia"/>
        </w:rPr>
        <w:t>扱いません。また</w:t>
      </w:r>
      <w:r w:rsidR="009D07CA">
        <w:rPr>
          <w:rFonts w:hint="eastAsia"/>
        </w:rPr>
        <w:t>事前の</w:t>
      </w:r>
      <w:r w:rsidR="00A93AC4">
        <w:rPr>
          <w:rFonts w:hint="eastAsia"/>
        </w:rPr>
        <w:t>本番会場</w:t>
      </w:r>
      <w:r w:rsidR="009D07CA">
        <w:rPr>
          <w:rFonts w:hint="eastAsia"/>
        </w:rPr>
        <w:t>での練習は自粛をお願いします。</w:t>
      </w:r>
    </w:p>
    <w:p w:rsidR="00F94D1A" w:rsidRDefault="00F94D1A">
      <w:pPr>
        <w:adjustRightInd/>
        <w:ind w:left="214" w:hanging="214"/>
      </w:pPr>
    </w:p>
    <w:sectPr w:rsidR="00F94D1A" w:rsidSect="00B533B6">
      <w:footerReference w:type="default" r:id="rId7"/>
      <w:type w:val="continuous"/>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B0A" w:rsidRDefault="00A10B0A">
      <w:r>
        <w:separator/>
      </w:r>
    </w:p>
  </w:endnote>
  <w:endnote w:type="continuationSeparator" w:id="0">
    <w:p w:rsidR="00A10B0A" w:rsidRDefault="00A1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7CA" w:rsidRDefault="009D07CA">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FF736E">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B0A" w:rsidRDefault="00A10B0A">
      <w:r>
        <w:rPr>
          <w:rFonts w:ascii="ＭＳ 明朝" w:cs="Times New Roman"/>
          <w:color w:val="auto"/>
          <w:sz w:val="2"/>
          <w:szCs w:val="2"/>
        </w:rPr>
        <w:continuationSeparator/>
      </w:r>
    </w:p>
  </w:footnote>
  <w:footnote w:type="continuationSeparator" w:id="0">
    <w:p w:rsidR="00A10B0A" w:rsidRDefault="00A10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hyphenationZone w:val="0"/>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CA"/>
    <w:rsid w:val="00031551"/>
    <w:rsid w:val="000A7BF1"/>
    <w:rsid w:val="00190327"/>
    <w:rsid w:val="00284302"/>
    <w:rsid w:val="003276A2"/>
    <w:rsid w:val="003B1B60"/>
    <w:rsid w:val="00440BCE"/>
    <w:rsid w:val="004F1377"/>
    <w:rsid w:val="005822BB"/>
    <w:rsid w:val="005C5365"/>
    <w:rsid w:val="005E73EA"/>
    <w:rsid w:val="00625D6C"/>
    <w:rsid w:val="0066062D"/>
    <w:rsid w:val="006F0EB9"/>
    <w:rsid w:val="007F3B52"/>
    <w:rsid w:val="00827440"/>
    <w:rsid w:val="00853FEB"/>
    <w:rsid w:val="008824E6"/>
    <w:rsid w:val="00906AB0"/>
    <w:rsid w:val="00911BD9"/>
    <w:rsid w:val="00916975"/>
    <w:rsid w:val="009D07CA"/>
    <w:rsid w:val="009F7731"/>
    <w:rsid w:val="00A10B0A"/>
    <w:rsid w:val="00A52057"/>
    <w:rsid w:val="00A530E2"/>
    <w:rsid w:val="00A92E19"/>
    <w:rsid w:val="00A93AC4"/>
    <w:rsid w:val="00AB2A4F"/>
    <w:rsid w:val="00AF01EF"/>
    <w:rsid w:val="00B24150"/>
    <w:rsid w:val="00B533B6"/>
    <w:rsid w:val="00D13FD0"/>
    <w:rsid w:val="00D212A0"/>
    <w:rsid w:val="00D220B3"/>
    <w:rsid w:val="00D41248"/>
    <w:rsid w:val="00DE2FDC"/>
    <w:rsid w:val="00DF08A0"/>
    <w:rsid w:val="00E564C6"/>
    <w:rsid w:val="00E566B1"/>
    <w:rsid w:val="00E631A2"/>
    <w:rsid w:val="00F406DC"/>
    <w:rsid w:val="00F94D1A"/>
    <w:rsid w:val="00FF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A23FCA55-419F-4E9D-B577-BB107E4A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CA"/>
    <w:pPr>
      <w:tabs>
        <w:tab w:val="center" w:pos="4252"/>
        <w:tab w:val="right" w:pos="8504"/>
      </w:tabs>
      <w:snapToGrid w:val="0"/>
    </w:pPr>
  </w:style>
  <w:style w:type="character" w:customStyle="1" w:styleId="a4">
    <w:name w:val="ヘッダー (文字)"/>
    <w:basedOn w:val="a0"/>
    <w:link w:val="a3"/>
    <w:uiPriority w:val="99"/>
    <w:locked/>
    <w:rsid w:val="009D07CA"/>
    <w:rPr>
      <w:rFonts w:cs="ＭＳ 明朝"/>
      <w:color w:val="000000"/>
      <w:kern w:val="0"/>
      <w:sz w:val="21"/>
      <w:szCs w:val="21"/>
    </w:rPr>
  </w:style>
  <w:style w:type="paragraph" w:styleId="a5">
    <w:name w:val="footer"/>
    <w:basedOn w:val="a"/>
    <w:link w:val="a6"/>
    <w:uiPriority w:val="99"/>
    <w:unhideWhenUsed/>
    <w:rsid w:val="009D07CA"/>
    <w:pPr>
      <w:tabs>
        <w:tab w:val="center" w:pos="4252"/>
        <w:tab w:val="right" w:pos="8504"/>
      </w:tabs>
      <w:snapToGrid w:val="0"/>
    </w:pPr>
  </w:style>
  <w:style w:type="character" w:customStyle="1" w:styleId="a6">
    <w:name w:val="フッター (文字)"/>
    <w:basedOn w:val="a0"/>
    <w:link w:val="a5"/>
    <w:uiPriority w:val="99"/>
    <w:locked/>
    <w:rsid w:val="009D07CA"/>
    <w:rPr>
      <w:rFonts w:cs="ＭＳ 明朝"/>
      <w:color w:val="000000"/>
      <w:kern w:val="0"/>
      <w:sz w:val="21"/>
      <w:szCs w:val="21"/>
    </w:rPr>
  </w:style>
  <w:style w:type="paragraph" w:styleId="Web">
    <w:name w:val="Normal (Web)"/>
    <w:basedOn w:val="a"/>
    <w:uiPriority w:val="99"/>
    <w:semiHidden/>
    <w:unhideWhenUsed/>
    <w:rsid w:val="00625D6C"/>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styleId="a7">
    <w:name w:val="Hyperlink"/>
    <w:basedOn w:val="a0"/>
    <w:uiPriority w:val="99"/>
    <w:semiHidden/>
    <w:unhideWhenUsed/>
    <w:rsid w:val="00625D6C"/>
    <w:rPr>
      <w:rFonts w:cs="Times New Roman"/>
      <w:color w:val="0000FF"/>
      <w:u w:val="single"/>
    </w:rPr>
  </w:style>
  <w:style w:type="paragraph" w:styleId="a8">
    <w:name w:val="Balloon Text"/>
    <w:basedOn w:val="a"/>
    <w:link w:val="a9"/>
    <w:uiPriority w:val="99"/>
    <w:semiHidden/>
    <w:unhideWhenUsed/>
    <w:rsid w:val="005C5365"/>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5C5365"/>
    <w:rPr>
      <w:rFonts w:asciiTheme="majorHAnsi" w:eastAsiaTheme="majorEastAsia" w:hAnsiTheme="majorHAnsi" w:cs="Times New Roman"/>
      <w:color w:val="000000"/>
      <w:kern w:val="0"/>
      <w:sz w:val="18"/>
      <w:szCs w:val="18"/>
    </w:rPr>
  </w:style>
  <w:style w:type="table" w:styleId="aa">
    <w:name w:val="Table Grid"/>
    <w:basedOn w:val="a1"/>
    <w:uiPriority w:val="59"/>
    <w:rsid w:val="00AB2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585708">
      <w:marLeft w:val="0"/>
      <w:marRight w:val="0"/>
      <w:marTop w:val="0"/>
      <w:marBottom w:val="0"/>
      <w:divBdr>
        <w:top w:val="none" w:sz="0" w:space="0" w:color="auto"/>
        <w:left w:val="none" w:sz="0" w:space="0" w:color="auto"/>
        <w:bottom w:val="none" w:sz="0" w:space="0" w:color="auto"/>
        <w:right w:val="none" w:sz="0" w:space="0" w:color="auto"/>
      </w:divBdr>
      <w:divsChild>
        <w:div w:id="1683585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E1135-2E25-4381-B88D-FD7D6627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568</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第１０回 南九州地区吹奏楽コンテスト</vt:lpstr>
    </vt:vector>
  </TitlesOfParts>
  <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第１０回 南九州地区吹奏楽コンテスト</dc:title>
  <dc:subject/>
  <dc:creator>kikuchi youichi</dc:creator>
  <cp:keywords/>
  <dc:description/>
  <cp:lastModifiedBy>沖縄県吹奏楽連盟</cp:lastModifiedBy>
  <cp:revision>7</cp:revision>
  <cp:lastPrinted>2016-07-14T07:30:00Z</cp:lastPrinted>
  <dcterms:created xsi:type="dcterms:W3CDTF">2016-07-13T09:17:00Z</dcterms:created>
  <dcterms:modified xsi:type="dcterms:W3CDTF">2016-07-14T07:31:00Z</dcterms:modified>
</cp:coreProperties>
</file>